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5EE0BF" w14:textId="77777777" w:rsidR="00E77700" w:rsidRPr="00E77700" w:rsidRDefault="00E77700" w:rsidP="00FD646A">
      <w:pPr>
        <w:spacing w:before="240" w:line="240" w:lineRule="auto"/>
        <w:jc w:val="center"/>
        <w:rPr>
          <w:rFonts w:cs="Narkisim"/>
          <w:b/>
          <w:bCs/>
          <w:sz w:val="28"/>
          <w:szCs w:val="28"/>
          <w:u w:val="single"/>
          <w:rtl/>
        </w:rPr>
      </w:pPr>
      <w:r w:rsidRPr="00E77700">
        <w:rPr>
          <w:rFonts w:cs="Narkisim" w:hint="cs"/>
          <w:b/>
          <w:bCs/>
          <w:sz w:val="28"/>
          <w:szCs w:val="28"/>
          <w:u w:val="single"/>
          <w:rtl/>
        </w:rPr>
        <w:t xml:space="preserve">טופס </w:t>
      </w:r>
      <w:r w:rsidR="00FD646A">
        <w:rPr>
          <w:rFonts w:cs="Narkisim" w:hint="cs"/>
          <w:b/>
          <w:bCs/>
          <w:sz w:val="28"/>
          <w:szCs w:val="28"/>
          <w:u w:val="single"/>
          <w:rtl/>
        </w:rPr>
        <w:t>א</w:t>
      </w:r>
      <w:r w:rsidRPr="00E77700">
        <w:rPr>
          <w:rFonts w:cs="Narkisim" w:hint="cs"/>
          <w:b/>
          <w:bCs/>
          <w:sz w:val="28"/>
          <w:szCs w:val="28"/>
          <w:u w:val="single"/>
          <w:rtl/>
        </w:rPr>
        <w:t xml:space="preserve">' </w:t>
      </w:r>
      <w:r w:rsidRPr="00E77700">
        <w:rPr>
          <w:rFonts w:cs="Narkisim"/>
          <w:b/>
          <w:bCs/>
          <w:sz w:val="28"/>
          <w:szCs w:val="28"/>
          <w:u w:val="single"/>
          <w:rtl/>
        </w:rPr>
        <w:t>–</w:t>
      </w:r>
      <w:r w:rsidRPr="00E77700">
        <w:rPr>
          <w:rFonts w:cs="Narkisim" w:hint="cs"/>
          <w:b/>
          <w:bCs/>
          <w:sz w:val="28"/>
          <w:szCs w:val="28"/>
          <w:u w:val="single"/>
          <w:rtl/>
        </w:rPr>
        <w:t xml:space="preserve"> מסמך עקרונות ההתקשרות עבור מכרז פומבי</w:t>
      </w:r>
      <w:r w:rsidR="00CD1237">
        <w:rPr>
          <w:rFonts w:cs="Narkisim" w:hint="cs"/>
          <w:b/>
          <w:bCs/>
          <w:sz w:val="28"/>
          <w:szCs w:val="28"/>
          <w:u w:val="single"/>
          <w:rtl/>
        </w:rPr>
        <w:t xml:space="preserve"> כולל סקר שוק</w:t>
      </w:r>
    </w:p>
    <w:p w14:paraId="5FE0E450" w14:textId="77777777" w:rsidR="00E77700" w:rsidRPr="00E77700" w:rsidRDefault="00E77700" w:rsidP="00E77700">
      <w:pPr>
        <w:spacing w:before="240" w:line="240" w:lineRule="auto"/>
        <w:jc w:val="center"/>
        <w:rPr>
          <w:rFonts w:cs="Narkisim"/>
          <w:sz w:val="24"/>
          <w:szCs w:val="24"/>
          <w:u w:val="single"/>
          <w:rtl/>
        </w:rPr>
      </w:pPr>
      <w:r w:rsidRPr="00E77700">
        <w:rPr>
          <w:rFonts w:cs="Narkisim" w:hint="cs"/>
          <w:sz w:val="24"/>
          <w:szCs w:val="24"/>
          <w:u w:val="single"/>
          <w:rtl/>
        </w:rPr>
        <w:t>(ימולא על ידי רפרנט האגף, מנהל הלקוח, וכותב המכרזים)</w:t>
      </w:r>
    </w:p>
    <w:p w14:paraId="51A3C4AD" w14:textId="77777777" w:rsidR="00E77700" w:rsidRPr="005A1CCC" w:rsidRDefault="00E77700" w:rsidP="00E77700">
      <w:pPr>
        <w:pStyle w:val="a7"/>
        <w:numPr>
          <w:ilvl w:val="0"/>
          <w:numId w:val="1"/>
        </w:numPr>
        <w:spacing w:before="240" w:line="360" w:lineRule="auto"/>
        <w:jc w:val="both"/>
        <w:rPr>
          <w:rFonts w:cs="Narkisim"/>
          <w:b/>
          <w:bCs/>
          <w:u w:val="single"/>
          <w:rtl/>
        </w:rPr>
      </w:pPr>
      <w:r w:rsidRPr="005A1CCC">
        <w:rPr>
          <w:rFonts w:cs="Narkisim" w:hint="cs"/>
          <w:b/>
          <w:bCs/>
          <w:u w:val="single"/>
          <w:rtl/>
        </w:rPr>
        <w:t xml:space="preserve">פרטי ההתקשרות </w:t>
      </w:r>
    </w:p>
    <w:tbl>
      <w:tblPr>
        <w:tblStyle w:val="a9"/>
        <w:bidiVisual/>
        <w:tblW w:w="8478" w:type="dxa"/>
        <w:tblInd w:w="-165" w:type="dxa"/>
        <w:tblLook w:val="04A0" w:firstRow="1" w:lastRow="0" w:firstColumn="1" w:lastColumn="0" w:noHBand="0" w:noVBand="1"/>
      </w:tblPr>
      <w:tblGrid>
        <w:gridCol w:w="977"/>
        <w:gridCol w:w="938"/>
        <w:gridCol w:w="879"/>
        <w:gridCol w:w="1126"/>
        <w:gridCol w:w="895"/>
        <w:gridCol w:w="1534"/>
        <w:gridCol w:w="1205"/>
        <w:gridCol w:w="924"/>
      </w:tblGrid>
      <w:tr w:rsidR="007B7905" w:rsidRPr="00C52463" w14:paraId="4ABFD3A6" w14:textId="77777777" w:rsidTr="0000322D">
        <w:trPr>
          <w:trHeight w:val="383"/>
        </w:trPr>
        <w:tc>
          <w:tcPr>
            <w:tcW w:w="985" w:type="dxa"/>
            <w:shd w:val="clear" w:color="auto" w:fill="D9D9D9" w:themeFill="background1" w:themeFillShade="D9"/>
            <w:vAlign w:val="center"/>
          </w:tcPr>
          <w:p w14:paraId="12BD051B" w14:textId="77777777" w:rsidR="007B7905" w:rsidRPr="00A7349D" w:rsidRDefault="007B7905" w:rsidP="00A7349D">
            <w:pPr>
              <w:pStyle w:val="a7"/>
              <w:ind w:left="0"/>
              <w:jc w:val="center"/>
              <w:rPr>
                <w:rFonts w:cs="Narkisim"/>
                <w:b/>
                <w:bCs/>
                <w:rtl/>
              </w:rPr>
            </w:pPr>
            <w:r w:rsidRPr="00A7349D">
              <w:rPr>
                <w:rFonts w:cs="Narkisim" w:hint="eastAsia"/>
                <w:b/>
                <w:bCs/>
                <w:rtl/>
              </w:rPr>
              <w:t>אגף</w:t>
            </w:r>
          </w:p>
        </w:tc>
        <w:tc>
          <w:tcPr>
            <w:tcW w:w="945" w:type="dxa"/>
            <w:shd w:val="clear" w:color="auto" w:fill="D9D9D9" w:themeFill="background1" w:themeFillShade="D9"/>
            <w:vAlign w:val="center"/>
          </w:tcPr>
          <w:p w14:paraId="787991A1" w14:textId="77777777" w:rsidR="007B7905" w:rsidRPr="00A7349D" w:rsidRDefault="007B7905" w:rsidP="00A7349D">
            <w:pPr>
              <w:pStyle w:val="a7"/>
              <w:ind w:left="0"/>
              <w:jc w:val="center"/>
              <w:rPr>
                <w:rFonts w:cs="Narkisim"/>
                <w:b/>
                <w:bCs/>
                <w:rtl/>
              </w:rPr>
            </w:pPr>
            <w:r w:rsidRPr="00A7349D">
              <w:rPr>
                <w:rFonts w:cs="Narkisim" w:hint="eastAsia"/>
                <w:b/>
                <w:bCs/>
                <w:rtl/>
              </w:rPr>
              <w:t>מנהל</w:t>
            </w:r>
            <w:r w:rsidRPr="00A7349D">
              <w:rPr>
                <w:rFonts w:cs="Narkisim"/>
                <w:b/>
                <w:bCs/>
                <w:rtl/>
              </w:rPr>
              <w:t xml:space="preserve"> </w:t>
            </w:r>
            <w:r w:rsidRPr="00A7349D">
              <w:rPr>
                <w:rFonts w:cs="Narkisim" w:hint="eastAsia"/>
                <w:b/>
                <w:bCs/>
                <w:rtl/>
              </w:rPr>
              <w:t>הלקוח</w:t>
            </w:r>
          </w:p>
        </w:tc>
        <w:tc>
          <w:tcPr>
            <w:tcW w:w="885" w:type="dxa"/>
            <w:shd w:val="clear" w:color="auto" w:fill="D9D9D9" w:themeFill="background1" w:themeFillShade="D9"/>
            <w:vAlign w:val="center"/>
          </w:tcPr>
          <w:p w14:paraId="6AD4CFDC" w14:textId="77777777" w:rsidR="007B7905" w:rsidRPr="00A7349D" w:rsidRDefault="007B7905" w:rsidP="00A7349D">
            <w:pPr>
              <w:pStyle w:val="a7"/>
              <w:ind w:left="0"/>
              <w:jc w:val="center"/>
              <w:rPr>
                <w:rFonts w:cs="Narkisim"/>
                <w:b/>
                <w:bCs/>
                <w:rtl/>
              </w:rPr>
            </w:pPr>
            <w:r w:rsidRPr="00A7349D">
              <w:rPr>
                <w:rFonts w:cs="Narkisim" w:hint="eastAsia"/>
                <w:b/>
                <w:bCs/>
                <w:rtl/>
              </w:rPr>
              <w:t>רפרנט</w:t>
            </w:r>
            <w:r w:rsidRPr="00A7349D">
              <w:rPr>
                <w:rFonts w:cs="Narkisim"/>
                <w:b/>
                <w:bCs/>
                <w:rtl/>
              </w:rPr>
              <w:t xml:space="preserve"> </w:t>
            </w:r>
            <w:r w:rsidRPr="00A7349D">
              <w:rPr>
                <w:rFonts w:cs="Narkisim" w:hint="eastAsia"/>
                <w:b/>
                <w:bCs/>
                <w:rtl/>
              </w:rPr>
              <w:t>אגפי</w:t>
            </w:r>
          </w:p>
        </w:tc>
        <w:tc>
          <w:tcPr>
            <w:tcW w:w="1137" w:type="dxa"/>
            <w:shd w:val="clear" w:color="auto" w:fill="D9D9D9" w:themeFill="background1" w:themeFillShade="D9"/>
            <w:vAlign w:val="center"/>
          </w:tcPr>
          <w:p w14:paraId="01372D3A" w14:textId="77777777" w:rsidR="007B7905" w:rsidRPr="00A7349D" w:rsidRDefault="007B7905" w:rsidP="00A7349D">
            <w:pPr>
              <w:pStyle w:val="a7"/>
              <w:ind w:left="0"/>
              <w:jc w:val="center"/>
              <w:rPr>
                <w:rFonts w:cs="Narkisim"/>
                <w:b/>
                <w:bCs/>
                <w:rtl/>
              </w:rPr>
            </w:pPr>
            <w:r w:rsidRPr="00A7349D">
              <w:rPr>
                <w:rFonts w:cs="Narkisim" w:hint="eastAsia"/>
                <w:b/>
                <w:bCs/>
                <w:rtl/>
              </w:rPr>
              <w:t>רפרנט</w:t>
            </w:r>
            <w:r w:rsidRPr="00A7349D">
              <w:rPr>
                <w:rFonts w:cs="Narkisim"/>
                <w:b/>
                <w:bCs/>
                <w:rtl/>
              </w:rPr>
              <w:t xml:space="preserve"> </w:t>
            </w:r>
            <w:r w:rsidRPr="00A7349D">
              <w:rPr>
                <w:rFonts w:cs="Narkisim" w:hint="eastAsia"/>
                <w:b/>
                <w:bCs/>
                <w:rtl/>
              </w:rPr>
              <w:t>מקצועי</w:t>
            </w:r>
          </w:p>
        </w:tc>
        <w:tc>
          <w:tcPr>
            <w:tcW w:w="902" w:type="dxa"/>
            <w:shd w:val="clear" w:color="auto" w:fill="D9D9D9" w:themeFill="background1" w:themeFillShade="D9"/>
            <w:vAlign w:val="center"/>
          </w:tcPr>
          <w:p w14:paraId="3CCEB8C0" w14:textId="77777777" w:rsidR="007B7905" w:rsidRPr="00A7349D" w:rsidRDefault="007B7905" w:rsidP="00A7349D">
            <w:pPr>
              <w:pStyle w:val="a7"/>
              <w:ind w:left="0"/>
              <w:jc w:val="center"/>
              <w:rPr>
                <w:rFonts w:cs="Narkisim"/>
                <w:b/>
                <w:bCs/>
                <w:rtl/>
              </w:rPr>
            </w:pPr>
            <w:r w:rsidRPr="00A7349D">
              <w:rPr>
                <w:rFonts w:cs="Narkisim" w:hint="eastAsia"/>
                <w:b/>
                <w:bCs/>
                <w:rtl/>
              </w:rPr>
              <w:t>מנהל</w:t>
            </w:r>
            <w:r w:rsidRPr="00A7349D">
              <w:rPr>
                <w:rFonts w:cs="Narkisim"/>
                <w:b/>
                <w:bCs/>
                <w:rtl/>
              </w:rPr>
              <w:t xml:space="preserve"> </w:t>
            </w:r>
            <w:r w:rsidRPr="00A7349D">
              <w:rPr>
                <w:rFonts w:cs="Narkisim" w:hint="eastAsia"/>
                <w:b/>
                <w:bCs/>
                <w:rtl/>
              </w:rPr>
              <w:t>אגף</w:t>
            </w:r>
          </w:p>
        </w:tc>
        <w:tc>
          <w:tcPr>
            <w:tcW w:w="1560" w:type="dxa"/>
            <w:shd w:val="clear" w:color="auto" w:fill="D9D9D9" w:themeFill="background1" w:themeFillShade="D9"/>
            <w:vAlign w:val="center"/>
          </w:tcPr>
          <w:p w14:paraId="61927DCF" w14:textId="77777777" w:rsidR="007B7905" w:rsidRPr="00A7349D" w:rsidRDefault="007B7905" w:rsidP="00A7349D">
            <w:pPr>
              <w:pStyle w:val="a7"/>
              <w:ind w:left="0"/>
              <w:jc w:val="center"/>
              <w:rPr>
                <w:rFonts w:cs="Narkisim"/>
                <w:b/>
                <w:bCs/>
                <w:rtl/>
              </w:rPr>
            </w:pPr>
            <w:r w:rsidRPr="00A7349D">
              <w:rPr>
                <w:rFonts w:cs="Narkisim" w:hint="eastAsia"/>
                <w:b/>
                <w:bCs/>
                <w:rtl/>
              </w:rPr>
              <w:t>מס</w:t>
            </w:r>
            <w:r w:rsidRPr="00A7349D">
              <w:rPr>
                <w:rFonts w:cs="Narkisim"/>
                <w:b/>
                <w:bCs/>
                <w:rtl/>
              </w:rPr>
              <w:t xml:space="preserve">. </w:t>
            </w:r>
            <w:r w:rsidRPr="00A7349D">
              <w:rPr>
                <w:rFonts w:cs="Narkisim" w:hint="eastAsia"/>
                <w:b/>
                <w:bCs/>
                <w:rtl/>
              </w:rPr>
              <w:t>שריון</w:t>
            </w:r>
            <w:r w:rsidRPr="00A7349D">
              <w:rPr>
                <w:rFonts w:cs="Narkisim"/>
                <w:b/>
                <w:bCs/>
                <w:rtl/>
              </w:rPr>
              <w:t xml:space="preserve"> </w:t>
            </w:r>
            <w:r w:rsidRPr="00A7349D">
              <w:rPr>
                <w:rFonts w:cs="Narkisim" w:hint="eastAsia"/>
                <w:b/>
                <w:bCs/>
                <w:rtl/>
              </w:rPr>
              <w:t>תקציבי</w:t>
            </w:r>
            <w:r w:rsidRPr="00A7349D">
              <w:rPr>
                <w:rFonts w:cs="Narkisim"/>
                <w:b/>
                <w:bCs/>
                <w:rtl/>
              </w:rPr>
              <w:t xml:space="preserve"> – ישמש כמספר</w:t>
            </w:r>
            <w:r w:rsidR="00DC5B9A">
              <w:rPr>
                <w:rFonts w:cs="Narkisim" w:hint="cs"/>
                <w:b/>
                <w:bCs/>
                <w:rtl/>
              </w:rPr>
              <w:t xml:space="preserve"> מכרז</w:t>
            </w:r>
          </w:p>
        </w:tc>
        <w:tc>
          <w:tcPr>
            <w:tcW w:w="1220" w:type="dxa"/>
            <w:shd w:val="clear" w:color="auto" w:fill="D9D9D9" w:themeFill="background1" w:themeFillShade="D9"/>
            <w:vAlign w:val="center"/>
          </w:tcPr>
          <w:p w14:paraId="4BF14E42" w14:textId="77777777" w:rsidR="007B7905" w:rsidRPr="00A7349D" w:rsidRDefault="007B7905" w:rsidP="00A7349D">
            <w:pPr>
              <w:pStyle w:val="a7"/>
              <w:ind w:left="0"/>
              <w:jc w:val="center"/>
              <w:rPr>
                <w:rFonts w:cs="Narkisim"/>
                <w:b/>
                <w:bCs/>
                <w:rtl/>
              </w:rPr>
            </w:pPr>
            <w:r w:rsidRPr="00A7349D">
              <w:rPr>
                <w:rFonts w:cs="Narkisim" w:hint="eastAsia"/>
                <w:b/>
                <w:bCs/>
                <w:rtl/>
              </w:rPr>
              <w:t>סעיף</w:t>
            </w:r>
            <w:r w:rsidRPr="00A7349D">
              <w:rPr>
                <w:rFonts w:cs="Narkisim"/>
                <w:b/>
                <w:bCs/>
                <w:rtl/>
              </w:rPr>
              <w:t xml:space="preserve"> </w:t>
            </w:r>
            <w:r w:rsidRPr="00A7349D">
              <w:rPr>
                <w:rFonts w:cs="Narkisim" w:hint="eastAsia"/>
                <w:b/>
                <w:bCs/>
                <w:rtl/>
              </w:rPr>
              <w:t>תקציבי</w:t>
            </w:r>
          </w:p>
        </w:tc>
        <w:tc>
          <w:tcPr>
            <w:tcW w:w="844" w:type="dxa"/>
            <w:shd w:val="clear" w:color="auto" w:fill="D9D9D9" w:themeFill="background1" w:themeFillShade="D9"/>
            <w:vAlign w:val="center"/>
          </w:tcPr>
          <w:p w14:paraId="03540E93" w14:textId="25F03826" w:rsidR="007B7905" w:rsidRPr="00A7349D" w:rsidRDefault="007B7905" w:rsidP="00A7349D">
            <w:pPr>
              <w:pStyle w:val="a7"/>
              <w:ind w:left="0"/>
              <w:jc w:val="center"/>
              <w:rPr>
                <w:rFonts w:cs="Narkisim"/>
                <w:b/>
                <w:bCs/>
                <w:rtl/>
              </w:rPr>
            </w:pPr>
            <w:r w:rsidRPr="00A7349D">
              <w:rPr>
                <w:rFonts w:cs="Narkisim" w:hint="eastAsia"/>
                <w:b/>
                <w:bCs/>
                <w:rtl/>
              </w:rPr>
              <w:t>הערכה</w:t>
            </w:r>
            <w:r w:rsidRPr="00A7349D">
              <w:rPr>
                <w:rFonts w:cs="Narkisim"/>
                <w:b/>
                <w:bCs/>
                <w:rtl/>
              </w:rPr>
              <w:t xml:space="preserve"> </w:t>
            </w:r>
            <w:r w:rsidRPr="00A7349D">
              <w:rPr>
                <w:rFonts w:cs="Narkisim" w:hint="eastAsia"/>
                <w:b/>
                <w:bCs/>
                <w:rtl/>
              </w:rPr>
              <w:t>תקציבית</w:t>
            </w:r>
            <w:r w:rsidR="0066598B">
              <w:rPr>
                <w:rFonts w:cs="Narkisim" w:hint="cs"/>
                <w:b/>
                <w:bCs/>
                <w:rtl/>
              </w:rPr>
              <w:t xml:space="preserve"> לפני מעמ</w:t>
            </w:r>
          </w:p>
        </w:tc>
      </w:tr>
      <w:tr w:rsidR="0000322D" w:rsidRPr="00C52463" w14:paraId="6E0F4169" w14:textId="77777777" w:rsidTr="0000322D">
        <w:trPr>
          <w:trHeight w:val="86"/>
        </w:trPr>
        <w:tc>
          <w:tcPr>
            <w:tcW w:w="985" w:type="dxa"/>
          </w:tcPr>
          <w:p w14:paraId="3C2774A1" w14:textId="77777777" w:rsidR="0000322D" w:rsidRPr="00A7349D" w:rsidRDefault="0000322D" w:rsidP="0000322D">
            <w:pPr>
              <w:pStyle w:val="a7"/>
              <w:ind w:left="0"/>
              <w:jc w:val="both"/>
              <w:rPr>
                <w:rFonts w:cs="Narkisim"/>
                <w:b/>
                <w:bCs/>
                <w:rtl/>
              </w:rPr>
            </w:pPr>
            <w:r w:rsidRPr="00ED37FE">
              <w:rPr>
                <w:rFonts w:cs="Narkisim" w:hint="cs"/>
                <w:sz w:val="20"/>
                <w:szCs w:val="20"/>
                <w:rtl/>
              </w:rPr>
              <w:t>שימור מקורות מים צפון</w:t>
            </w:r>
          </w:p>
        </w:tc>
        <w:tc>
          <w:tcPr>
            <w:tcW w:w="945" w:type="dxa"/>
          </w:tcPr>
          <w:p w14:paraId="50B20F7E" w14:textId="77777777" w:rsidR="0000322D" w:rsidRPr="00A7349D" w:rsidRDefault="0000322D" w:rsidP="0000322D">
            <w:pPr>
              <w:pStyle w:val="a7"/>
              <w:ind w:left="0"/>
              <w:jc w:val="both"/>
              <w:rPr>
                <w:rFonts w:cs="Narkisim"/>
                <w:b/>
                <w:bCs/>
                <w:rtl/>
              </w:rPr>
            </w:pPr>
            <w:r>
              <w:rPr>
                <w:rFonts w:cs="Narkisim" w:hint="cs"/>
                <w:sz w:val="20"/>
                <w:szCs w:val="20"/>
                <w:rtl/>
              </w:rPr>
              <w:t>אירה שטרית</w:t>
            </w:r>
          </w:p>
        </w:tc>
        <w:tc>
          <w:tcPr>
            <w:tcW w:w="885" w:type="dxa"/>
          </w:tcPr>
          <w:p w14:paraId="5A0927CB" w14:textId="77777777" w:rsidR="0000322D" w:rsidRPr="0000322D" w:rsidRDefault="0000322D" w:rsidP="0000322D">
            <w:pPr>
              <w:pStyle w:val="a7"/>
              <w:ind w:left="0"/>
              <w:jc w:val="both"/>
              <w:rPr>
                <w:rFonts w:cs="Narkisim"/>
                <w:rtl/>
              </w:rPr>
            </w:pPr>
            <w:r w:rsidRPr="0000322D">
              <w:rPr>
                <w:rFonts w:cs="Narkisim" w:hint="cs"/>
                <w:sz w:val="20"/>
                <w:szCs w:val="20"/>
                <w:rtl/>
              </w:rPr>
              <w:t>דפנה עמר</w:t>
            </w:r>
          </w:p>
        </w:tc>
        <w:tc>
          <w:tcPr>
            <w:tcW w:w="1137" w:type="dxa"/>
          </w:tcPr>
          <w:p w14:paraId="2C487A7A" w14:textId="77777777" w:rsidR="0000322D" w:rsidRPr="00A7349D" w:rsidRDefault="0000322D" w:rsidP="0000322D">
            <w:pPr>
              <w:pStyle w:val="a7"/>
              <w:ind w:left="0"/>
              <w:jc w:val="both"/>
              <w:rPr>
                <w:rFonts w:cs="Narkisim"/>
                <w:b/>
                <w:bCs/>
                <w:rtl/>
              </w:rPr>
            </w:pPr>
            <w:r>
              <w:rPr>
                <w:rFonts w:cs="Narkisim" w:hint="cs"/>
                <w:sz w:val="20"/>
                <w:szCs w:val="20"/>
                <w:rtl/>
              </w:rPr>
              <w:t>פיראס תלחמי</w:t>
            </w:r>
          </w:p>
        </w:tc>
        <w:tc>
          <w:tcPr>
            <w:tcW w:w="902" w:type="dxa"/>
          </w:tcPr>
          <w:p w14:paraId="738F6B17" w14:textId="77777777" w:rsidR="0000322D" w:rsidRPr="0000322D" w:rsidRDefault="0009787D" w:rsidP="0000322D">
            <w:pPr>
              <w:pStyle w:val="a7"/>
              <w:ind w:left="0"/>
              <w:jc w:val="both"/>
              <w:rPr>
                <w:rFonts w:cs="Narkisim"/>
                <w:sz w:val="20"/>
                <w:szCs w:val="20"/>
                <w:rtl/>
              </w:rPr>
            </w:pPr>
            <w:r>
              <w:rPr>
                <w:rFonts w:cs="Narkisim" w:hint="cs"/>
                <w:sz w:val="20"/>
                <w:szCs w:val="20"/>
                <w:rtl/>
              </w:rPr>
              <w:t>פיראס תלחמי</w:t>
            </w:r>
          </w:p>
        </w:tc>
        <w:tc>
          <w:tcPr>
            <w:tcW w:w="1560" w:type="dxa"/>
          </w:tcPr>
          <w:p w14:paraId="600C4A37" w14:textId="77777777" w:rsidR="0000322D" w:rsidRPr="00A7349D" w:rsidRDefault="0000322D" w:rsidP="0000322D">
            <w:pPr>
              <w:pStyle w:val="a7"/>
              <w:ind w:left="0"/>
              <w:jc w:val="both"/>
              <w:rPr>
                <w:rFonts w:cs="Narkisim"/>
                <w:b/>
                <w:bCs/>
                <w:rtl/>
              </w:rPr>
            </w:pPr>
          </w:p>
        </w:tc>
        <w:tc>
          <w:tcPr>
            <w:tcW w:w="1220" w:type="dxa"/>
          </w:tcPr>
          <w:p w14:paraId="5287F95E" w14:textId="77777777" w:rsidR="0000322D" w:rsidRPr="0000322D" w:rsidRDefault="0000322D" w:rsidP="0000322D">
            <w:pPr>
              <w:bidi w:val="0"/>
              <w:jc w:val="both"/>
              <w:rPr>
                <w:rFonts w:ascii="Arial" w:hAnsi="Arial" w:cs="Arial"/>
                <w:color w:val="000000"/>
              </w:rPr>
            </w:pPr>
            <w:r w:rsidRPr="0000322D">
              <w:rPr>
                <w:rFonts w:ascii="Arial" w:hAnsi="Arial" w:cs="Arial"/>
                <w:color w:val="000000"/>
                <w:sz w:val="16"/>
                <w:szCs w:val="16"/>
              </w:rPr>
              <w:t>73-30-01-03</w:t>
            </w:r>
          </w:p>
        </w:tc>
        <w:tc>
          <w:tcPr>
            <w:tcW w:w="844" w:type="dxa"/>
          </w:tcPr>
          <w:p w14:paraId="45767FBD" w14:textId="77777777" w:rsidR="0018791F" w:rsidRPr="0018791F" w:rsidRDefault="0018791F" w:rsidP="0018791F">
            <w:pPr>
              <w:pStyle w:val="a7"/>
              <w:ind w:left="0"/>
              <w:jc w:val="both"/>
              <w:rPr>
                <w:rFonts w:cs="Narkisim"/>
                <w:sz w:val="20"/>
                <w:szCs w:val="20"/>
                <w:rtl/>
              </w:rPr>
            </w:pPr>
            <w:r>
              <w:rPr>
                <w:rFonts w:cs="Narkisim" w:hint="cs"/>
                <w:sz w:val="20"/>
                <w:szCs w:val="20"/>
                <w:rtl/>
              </w:rPr>
              <w:t>150,000</w:t>
            </w:r>
          </w:p>
        </w:tc>
      </w:tr>
    </w:tbl>
    <w:tbl>
      <w:tblPr>
        <w:tblStyle w:val="1"/>
        <w:bidiVisual/>
        <w:tblW w:w="8482" w:type="dxa"/>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82"/>
      </w:tblGrid>
      <w:tr w:rsidR="005A1CCC" w:rsidRPr="00C52463" w14:paraId="6255B514" w14:textId="77777777" w:rsidTr="005A1CCC">
        <w:trPr>
          <w:trHeight w:val="237"/>
          <w:tblHeader/>
        </w:trPr>
        <w:tc>
          <w:tcPr>
            <w:tcW w:w="8482" w:type="dxa"/>
            <w:shd w:val="clear" w:color="auto" w:fill="D9D9D9" w:themeFill="background1" w:themeFillShade="D9"/>
            <w:vAlign w:val="center"/>
          </w:tcPr>
          <w:p w14:paraId="5A4D4B7C" w14:textId="77777777" w:rsidR="005A1CCC" w:rsidRPr="00A7349D" w:rsidRDefault="005A1CCC" w:rsidP="003739C9">
            <w:pPr>
              <w:spacing w:line="276" w:lineRule="auto"/>
              <w:rPr>
                <w:rFonts w:ascii="Arial" w:hAnsi="Arial" w:cs="Narkisim"/>
                <w:b/>
                <w:bCs/>
                <w:sz w:val="22"/>
                <w:szCs w:val="22"/>
                <w:rtl/>
              </w:rPr>
            </w:pPr>
            <w:r w:rsidRPr="00C52463">
              <w:rPr>
                <w:rFonts w:ascii="Arial" w:hAnsi="Arial" w:cs="Narkisim" w:hint="eastAsia"/>
                <w:b/>
                <w:bCs/>
                <w:rtl/>
              </w:rPr>
              <w:t>שם</w:t>
            </w:r>
            <w:r w:rsidRPr="00C52463">
              <w:rPr>
                <w:rFonts w:ascii="Arial" w:hAnsi="Arial" w:cs="Narkisim"/>
                <w:b/>
                <w:bCs/>
                <w:rtl/>
              </w:rPr>
              <w:t xml:space="preserve"> </w:t>
            </w:r>
            <w:r w:rsidRPr="00C52463">
              <w:rPr>
                <w:rFonts w:ascii="Arial" w:hAnsi="Arial" w:cs="Narkisim" w:hint="eastAsia"/>
                <w:b/>
                <w:bCs/>
                <w:rtl/>
              </w:rPr>
              <w:t>מכרז</w:t>
            </w:r>
          </w:p>
        </w:tc>
      </w:tr>
      <w:tr w:rsidR="005A1CCC" w:rsidRPr="00C52463" w14:paraId="523F609B" w14:textId="77777777" w:rsidTr="005A1CCC">
        <w:trPr>
          <w:trHeight w:val="299"/>
          <w:tblHeader/>
        </w:trPr>
        <w:tc>
          <w:tcPr>
            <w:tcW w:w="8482" w:type="dxa"/>
            <w:shd w:val="clear" w:color="auto" w:fill="auto"/>
            <w:vAlign w:val="center"/>
          </w:tcPr>
          <w:p w14:paraId="0D10A2BA" w14:textId="59E3C592" w:rsidR="005A1CCC" w:rsidRPr="004B646D" w:rsidRDefault="0018791F" w:rsidP="003739C9">
            <w:pPr>
              <w:spacing w:line="276" w:lineRule="auto"/>
              <w:rPr>
                <w:rFonts w:ascii="Arial" w:hAnsi="Arial" w:cs="Arial"/>
                <w:color w:val="000000"/>
                <w:sz w:val="22"/>
                <w:szCs w:val="22"/>
                <w:rtl/>
              </w:rPr>
            </w:pPr>
            <w:r>
              <w:rPr>
                <w:rFonts w:ascii="Arial" w:hAnsi="Arial" w:cs="Arial" w:hint="cs"/>
                <w:color w:val="000000"/>
                <w:sz w:val="22"/>
                <w:szCs w:val="22"/>
                <w:rtl/>
              </w:rPr>
              <w:t>רכישת ציוד מניעת זיהום ים</w:t>
            </w:r>
          </w:p>
        </w:tc>
      </w:tr>
    </w:tbl>
    <w:p w14:paraId="646A0C7F" w14:textId="77777777" w:rsidR="00E77700" w:rsidRPr="0092186C" w:rsidRDefault="00E77700" w:rsidP="005A1CCC">
      <w:pPr>
        <w:pStyle w:val="a7"/>
        <w:numPr>
          <w:ilvl w:val="0"/>
          <w:numId w:val="1"/>
        </w:numPr>
        <w:spacing w:before="240" w:line="360" w:lineRule="auto"/>
        <w:jc w:val="both"/>
        <w:rPr>
          <w:rFonts w:cs="Narkisim"/>
          <w:b/>
          <w:bCs/>
          <w:u w:val="single"/>
          <w:rtl/>
        </w:rPr>
      </w:pPr>
      <w:r w:rsidRPr="0092186C">
        <w:rPr>
          <w:rFonts w:cs="Narkisim" w:hint="cs"/>
          <w:b/>
          <w:bCs/>
          <w:u w:val="single"/>
          <w:rtl/>
        </w:rPr>
        <w:t>סיווג התקשרות (ימולא על ידי מנהל הלקוח)</w:t>
      </w:r>
    </w:p>
    <w:tbl>
      <w:tblPr>
        <w:tblStyle w:val="a9"/>
        <w:bidiVisual/>
        <w:tblW w:w="8368" w:type="dxa"/>
        <w:tblInd w:w="-5" w:type="dxa"/>
        <w:tblLook w:val="04A0" w:firstRow="1" w:lastRow="0" w:firstColumn="1" w:lastColumn="0" w:noHBand="0" w:noVBand="1"/>
      </w:tblPr>
      <w:tblGrid>
        <w:gridCol w:w="1610"/>
        <w:gridCol w:w="2081"/>
        <w:gridCol w:w="1890"/>
        <w:gridCol w:w="1440"/>
        <w:gridCol w:w="1347"/>
      </w:tblGrid>
      <w:tr w:rsidR="00F24436" w:rsidRPr="00C52463" w14:paraId="71A0B227" w14:textId="77777777" w:rsidTr="00A7349D">
        <w:trPr>
          <w:trHeight w:val="249"/>
        </w:trPr>
        <w:tc>
          <w:tcPr>
            <w:tcW w:w="1610" w:type="dxa"/>
            <w:shd w:val="clear" w:color="auto" w:fill="D9D9D9" w:themeFill="background1" w:themeFillShade="D9"/>
          </w:tcPr>
          <w:p w14:paraId="536E5D72" w14:textId="77777777" w:rsidR="00F24436" w:rsidRPr="00A7349D" w:rsidRDefault="00F24436" w:rsidP="00A7349D">
            <w:pPr>
              <w:pStyle w:val="a7"/>
              <w:ind w:left="0"/>
              <w:jc w:val="center"/>
              <w:rPr>
                <w:rFonts w:cs="Narkisim"/>
                <w:b/>
                <w:bCs/>
                <w:rtl/>
              </w:rPr>
            </w:pPr>
            <w:r w:rsidRPr="00A7349D">
              <w:rPr>
                <w:rFonts w:cs="Narkisim" w:hint="eastAsia"/>
                <w:b/>
                <w:bCs/>
                <w:rtl/>
              </w:rPr>
              <w:t>מכרז</w:t>
            </w:r>
            <w:r w:rsidRPr="00A7349D">
              <w:rPr>
                <w:rFonts w:cs="Narkisim"/>
                <w:b/>
                <w:bCs/>
                <w:rtl/>
              </w:rPr>
              <w:t xml:space="preserve"> </w:t>
            </w:r>
            <w:r w:rsidRPr="00A7349D">
              <w:rPr>
                <w:rFonts w:cs="Narkisim" w:hint="eastAsia"/>
                <w:b/>
                <w:bCs/>
                <w:rtl/>
              </w:rPr>
              <w:t>פומבי</w:t>
            </w:r>
            <w:r w:rsidRPr="00A7349D">
              <w:rPr>
                <w:rFonts w:cs="Narkisim"/>
                <w:b/>
                <w:bCs/>
                <w:rtl/>
              </w:rPr>
              <w:t xml:space="preserve"> </w:t>
            </w:r>
            <w:r w:rsidRPr="00A7349D">
              <w:rPr>
                <w:rFonts w:cs="Narkisim" w:hint="eastAsia"/>
                <w:b/>
                <w:bCs/>
                <w:rtl/>
              </w:rPr>
              <w:t>רגיל</w:t>
            </w:r>
          </w:p>
        </w:tc>
        <w:tc>
          <w:tcPr>
            <w:tcW w:w="2081" w:type="dxa"/>
            <w:shd w:val="clear" w:color="auto" w:fill="D9D9D9" w:themeFill="background1" w:themeFillShade="D9"/>
          </w:tcPr>
          <w:p w14:paraId="4C03BB2D" w14:textId="77777777" w:rsidR="00F24436" w:rsidRPr="00A7349D" w:rsidRDefault="00F24436" w:rsidP="00A7349D">
            <w:pPr>
              <w:pStyle w:val="a7"/>
              <w:ind w:left="0"/>
              <w:jc w:val="center"/>
              <w:rPr>
                <w:rFonts w:cs="Narkisim"/>
                <w:b/>
                <w:bCs/>
                <w:rtl/>
              </w:rPr>
            </w:pPr>
            <w:r w:rsidRPr="00A7349D">
              <w:rPr>
                <w:rFonts w:cs="Narkisim" w:hint="eastAsia"/>
                <w:b/>
                <w:bCs/>
                <w:rtl/>
              </w:rPr>
              <w:t>מכרז</w:t>
            </w:r>
            <w:r w:rsidRPr="00A7349D">
              <w:rPr>
                <w:rFonts w:cs="Narkisim"/>
                <w:b/>
                <w:bCs/>
                <w:rtl/>
              </w:rPr>
              <w:t xml:space="preserve"> </w:t>
            </w:r>
            <w:r w:rsidRPr="00A7349D">
              <w:rPr>
                <w:rFonts w:cs="Narkisim" w:hint="eastAsia"/>
                <w:b/>
                <w:bCs/>
                <w:rtl/>
              </w:rPr>
              <w:t>פומבי</w:t>
            </w:r>
            <w:r w:rsidRPr="00A7349D">
              <w:rPr>
                <w:rFonts w:cs="Narkisim"/>
                <w:b/>
                <w:bCs/>
                <w:rtl/>
              </w:rPr>
              <w:t xml:space="preserve"> </w:t>
            </w:r>
            <w:r w:rsidRPr="00A7349D">
              <w:rPr>
                <w:rFonts w:cs="Narkisim" w:hint="eastAsia"/>
                <w:b/>
                <w:bCs/>
                <w:rtl/>
              </w:rPr>
              <w:t>דו</w:t>
            </w:r>
            <w:r w:rsidRPr="00A7349D">
              <w:rPr>
                <w:rFonts w:cs="Narkisim"/>
                <w:b/>
                <w:bCs/>
                <w:rtl/>
              </w:rPr>
              <w:t xml:space="preserve"> </w:t>
            </w:r>
            <w:r w:rsidRPr="00A7349D">
              <w:rPr>
                <w:rFonts w:cs="Narkisim" w:hint="eastAsia"/>
                <w:b/>
                <w:bCs/>
                <w:rtl/>
              </w:rPr>
              <w:t>שלבי</w:t>
            </w:r>
          </w:p>
        </w:tc>
        <w:tc>
          <w:tcPr>
            <w:tcW w:w="1890" w:type="dxa"/>
            <w:shd w:val="clear" w:color="auto" w:fill="D9D9D9" w:themeFill="background1" w:themeFillShade="D9"/>
          </w:tcPr>
          <w:p w14:paraId="4630823E" w14:textId="77777777" w:rsidR="00F24436" w:rsidRPr="00A7349D" w:rsidRDefault="00F24436" w:rsidP="00A7349D">
            <w:pPr>
              <w:pStyle w:val="a7"/>
              <w:ind w:left="0"/>
              <w:jc w:val="center"/>
              <w:rPr>
                <w:rFonts w:cs="Narkisim"/>
                <w:b/>
                <w:bCs/>
                <w:rtl/>
              </w:rPr>
            </w:pPr>
            <w:r w:rsidRPr="00A7349D">
              <w:rPr>
                <w:rFonts w:cs="Narkisim" w:hint="eastAsia"/>
                <w:b/>
                <w:bCs/>
                <w:rtl/>
              </w:rPr>
              <w:t>מכרז</w:t>
            </w:r>
            <w:r w:rsidRPr="00A7349D">
              <w:rPr>
                <w:rFonts w:cs="Narkisim"/>
                <w:b/>
                <w:bCs/>
                <w:rtl/>
              </w:rPr>
              <w:t xml:space="preserve"> </w:t>
            </w:r>
            <w:r w:rsidRPr="00A7349D">
              <w:rPr>
                <w:rFonts w:cs="Narkisim" w:hint="eastAsia"/>
                <w:b/>
                <w:bCs/>
                <w:rtl/>
              </w:rPr>
              <w:t>פומבי</w:t>
            </w:r>
            <w:r w:rsidRPr="00A7349D">
              <w:rPr>
                <w:rFonts w:cs="Narkisim"/>
                <w:b/>
                <w:bCs/>
                <w:rtl/>
              </w:rPr>
              <w:t xml:space="preserve"> </w:t>
            </w:r>
            <w:r w:rsidRPr="00A7349D">
              <w:rPr>
                <w:rFonts w:cs="Narkisim" w:hint="eastAsia"/>
                <w:b/>
                <w:bCs/>
                <w:rtl/>
              </w:rPr>
              <w:t>מסגרת</w:t>
            </w:r>
          </w:p>
        </w:tc>
        <w:tc>
          <w:tcPr>
            <w:tcW w:w="1440" w:type="dxa"/>
            <w:shd w:val="clear" w:color="auto" w:fill="D9D9D9" w:themeFill="background1" w:themeFillShade="D9"/>
          </w:tcPr>
          <w:p w14:paraId="4E0156A5" w14:textId="77777777" w:rsidR="00F24436" w:rsidRPr="00A7349D" w:rsidRDefault="00F24436" w:rsidP="00A7349D">
            <w:pPr>
              <w:pStyle w:val="a7"/>
              <w:ind w:left="0"/>
              <w:jc w:val="center"/>
              <w:rPr>
                <w:rFonts w:cs="Narkisim"/>
                <w:b/>
                <w:bCs/>
                <w:rtl/>
              </w:rPr>
            </w:pPr>
            <w:r w:rsidRPr="00A7349D">
              <w:rPr>
                <w:rFonts w:cs="Narkisim" w:hint="eastAsia"/>
                <w:b/>
                <w:bCs/>
                <w:rtl/>
              </w:rPr>
              <w:t>מכרז</w:t>
            </w:r>
            <w:r w:rsidRPr="00A7349D">
              <w:rPr>
                <w:rFonts w:cs="Narkisim"/>
                <w:b/>
                <w:bCs/>
                <w:rtl/>
              </w:rPr>
              <w:t xml:space="preserve"> </w:t>
            </w:r>
            <w:r w:rsidRPr="00A7349D">
              <w:rPr>
                <w:rFonts w:cs="Narkisim" w:hint="eastAsia"/>
                <w:b/>
                <w:bCs/>
                <w:rtl/>
              </w:rPr>
              <w:t>סגור</w:t>
            </w:r>
          </w:p>
        </w:tc>
        <w:tc>
          <w:tcPr>
            <w:tcW w:w="1347" w:type="dxa"/>
            <w:shd w:val="clear" w:color="auto" w:fill="D9D9D9" w:themeFill="background1" w:themeFillShade="D9"/>
          </w:tcPr>
          <w:p w14:paraId="2465D4C8" w14:textId="77777777" w:rsidR="00F24436" w:rsidRPr="00A7349D" w:rsidRDefault="00F24436" w:rsidP="00A7349D">
            <w:pPr>
              <w:pStyle w:val="a7"/>
              <w:ind w:left="0"/>
              <w:jc w:val="center"/>
              <w:rPr>
                <w:rFonts w:cs="Narkisim"/>
                <w:b/>
                <w:bCs/>
                <w:rtl/>
              </w:rPr>
            </w:pPr>
            <w:r w:rsidRPr="00A7349D">
              <w:rPr>
                <w:rFonts w:cs="Narkisim" w:hint="eastAsia"/>
                <w:b/>
                <w:bCs/>
                <w:rtl/>
              </w:rPr>
              <w:t>אחר</w:t>
            </w:r>
          </w:p>
        </w:tc>
      </w:tr>
      <w:tr w:rsidR="00F24436" w:rsidRPr="00C52463" w14:paraId="6F1AF741" w14:textId="77777777" w:rsidTr="00A7349D">
        <w:trPr>
          <w:trHeight w:val="51"/>
        </w:trPr>
        <w:tc>
          <w:tcPr>
            <w:tcW w:w="1610" w:type="dxa"/>
          </w:tcPr>
          <w:p w14:paraId="3CDF7688" w14:textId="2A37AC53" w:rsidR="00F24436" w:rsidRPr="0000322D" w:rsidRDefault="00F24436" w:rsidP="0000322D">
            <w:pPr>
              <w:pStyle w:val="a7"/>
              <w:ind w:left="0"/>
              <w:jc w:val="center"/>
              <w:rPr>
                <w:rFonts w:cs="Narkisim"/>
                <w:rtl/>
              </w:rPr>
            </w:pPr>
          </w:p>
        </w:tc>
        <w:tc>
          <w:tcPr>
            <w:tcW w:w="2081" w:type="dxa"/>
          </w:tcPr>
          <w:p w14:paraId="63D31CB1" w14:textId="238E6EA6" w:rsidR="00F24436" w:rsidRPr="00A7349D" w:rsidRDefault="0066598B" w:rsidP="0066598B">
            <w:pPr>
              <w:pStyle w:val="a7"/>
              <w:ind w:left="0"/>
              <w:jc w:val="center"/>
              <w:rPr>
                <w:rFonts w:cs="Narkisim"/>
                <w:b/>
                <w:bCs/>
                <w:u w:val="single"/>
                <w:rtl/>
              </w:rPr>
            </w:pPr>
            <w:r>
              <w:rPr>
                <w:rFonts w:cs="Narkisim" w:hint="cs"/>
                <w:b/>
                <w:bCs/>
                <w:u w:val="single"/>
              </w:rPr>
              <w:t>V</w:t>
            </w:r>
          </w:p>
        </w:tc>
        <w:tc>
          <w:tcPr>
            <w:tcW w:w="1890" w:type="dxa"/>
          </w:tcPr>
          <w:p w14:paraId="3500919C" w14:textId="77777777" w:rsidR="00F24436" w:rsidRPr="00A7349D" w:rsidRDefault="00F24436" w:rsidP="00F32C25">
            <w:pPr>
              <w:pStyle w:val="a7"/>
              <w:ind w:left="0"/>
              <w:jc w:val="both"/>
              <w:rPr>
                <w:rFonts w:cs="Narkisim"/>
                <w:b/>
                <w:bCs/>
                <w:u w:val="single"/>
                <w:rtl/>
              </w:rPr>
            </w:pPr>
          </w:p>
        </w:tc>
        <w:tc>
          <w:tcPr>
            <w:tcW w:w="1440" w:type="dxa"/>
          </w:tcPr>
          <w:p w14:paraId="71DEE94E" w14:textId="77777777" w:rsidR="00F24436" w:rsidRPr="00A7349D" w:rsidRDefault="00F24436" w:rsidP="00F32C25">
            <w:pPr>
              <w:pStyle w:val="a7"/>
              <w:ind w:left="0"/>
              <w:jc w:val="both"/>
              <w:rPr>
                <w:rFonts w:cs="Narkisim"/>
                <w:b/>
                <w:bCs/>
                <w:u w:val="single"/>
                <w:rtl/>
              </w:rPr>
            </w:pPr>
          </w:p>
        </w:tc>
        <w:tc>
          <w:tcPr>
            <w:tcW w:w="1347" w:type="dxa"/>
          </w:tcPr>
          <w:p w14:paraId="0FA95B29" w14:textId="77777777" w:rsidR="00F24436" w:rsidRPr="00A7349D" w:rsidRDefault="00F24436" w:rsidP="00F32C25">
            <w:pPr>
              <w:pStyle w:val="a7"/>
              <w:ind w:left="0"/>
              <w:jc w:val="both"/>
              <w:rPr>
                <w:rFonts w:cs="Narkisim"/>
                <w:b/>
                <w:bCs/>
                <w:u w:val="single"/>
                <w:rtl/>
              </w:rPr>
            </w:pPr>
          </w:p>
        </w:tc>
      </w:tr>
    </w:tbl>
    <w:p w14:paraId="788C5DC3" w14:textId="77777777" w:rsidR="00624D83" w:rsidRPr="0092186C" w:rsidRDefault="00624D83" w:rsidP="00624D83">
      <w:pPr>
        <w:pStyle w:val="a7"/>
        <w:numPr>
          <w:ilvl w:val="0"/>
          <w:numId w:val="1"/>
        </w:numPr>
        <w:spacing w:before="240" w:line="360" w:lineRule="auto"/>
        <w:jc w:val="both"/>
        <w:rPr>
          <w:rFonts w:cs="Narkisim"/>
          <w:b/>
          <w:bCs/>
          <w:u w:val="single"/>
          <w:rtl/>
        </w:rPr>
      </w:pPr>
      <w:r>
        <w:rPr>
          <w:rFonts w:cs="Narkisim" w:hint="cs"/>
          <w:b/>
          <w:bCs/>
          <w:u w:val="single"/>
          <w:rtl/>
        </w:rPr>
        <w:t>תקופת התקשרות:</w:t>
      </w:r>
    </w:p>
    <w:tbl>
      <w:tblPr>
        <w:tblStyle w:val="a9"/>
        <w:bidiVisual/>
        <w:tblW w:w="8369" w:type="dxa"/>
        <w:tblInd w:w="-5" w:type="dxa"/>
        <w:tblLook w:val="04A0" w:firstRow="1" w:lastRow="0" w:firstColumn="1" w:lastColumn="0" w:noHBand="0" w:noVBand="1"/>
      </w:tblPr>
      <w:tblGrid>
        <w:gridCol w:w="2879"/>
        <w:gridCol w:w="2790"/>
        <w:gridCol w:w="2700"/>
      </w:tblGrid>
      <w:tr w:rsidR="00B41D95" w:rsidRPr="00903B7B" w14:paraId="464E5E6A" w14:textId="77777777" w:rsidTr="00A7349D">
        <w:trPr>
          <w:trHeight w:val="236"/>
        </w:trPr>
        <w:tc>
          <w:tcPr>
            <w:tcW w:w="2879" w:type="dxa"/>
            <w:shd w:val="clear" w:color="auto" w:fill="D9D9D9" w:themeFill="background1" w:themeFillShade="D9"/>
          </w:tcPr>
          <w:p w14:paraId="3BF60A6F" w14:textId="77777777" w:rsidR="00B41D95" w:rsidRPr="00903B7B" w:rsidRDefault="00B41D95" w:rsidP="00903B7B">
            <w:pPr>
              <w:pStyle w:val="a7"/>
              <w:ind w:left="0"/>
              <w:jc w:val="center"/>
              <w:rPr>
                <w:rFonts w:cs="Narkisim"/>
                <w:b/>
                <w:bCs/>
                <w:rtl/>
              </w:rPr>
            </w:pPr>
            <w:r>
              <w:rPr>
                <w:rFonts w:cs="Narkisim" w:hint="cs"/>
                <w:b/>
                <w:bCs/>
                <w:rtl/>
              </w:rPr>
              <w:t>מועד תחילה נדרש לעבודה עם הספק הנבחר</w:t>
            </w:r>
          </w:p>
        </w:tc>
        <w:tc>
          <w:tcPr>
            <w:tcW w:w="2790" w:type="dxa"/>
            <w:shd w:val="clear" w:color="auto" w:fill="D9D9D9" w:themeFill="background1" w:themeFillShade="D9"/>
          </w:tcPr>
          <w:p w14:paraId="68FB2342" w14:textId="77777777" w:rsidR="00B41D95" w:rsidRPr="00903B7B" w:rsidRDefault="00B41D95" w:rsidP="00903B7B">
            <w:pPr>
              <w:pStyle w:val="a7"/>
              <w:ind w:left="0"/>
              <w:jc w:val="center"/>
              <w:rPr>
                <w:rFonts w:cs="Narkisim"/>
                <w:b/>
                <w:bCs/>
                <w:rtl/>
              </w:rPr>
            </w:pPr>
            <w:r>
              <w:rPr>
                <w:rFonts w:cs="Narkisim" w:hint="cs"/>
                <w:b/>
                <w:bCs/>
                <w:rtl/>
              </w:rPr>
              <w:t>תקופה ראשונית במכרז (חודשים)</w:t>
            </w:r>
          </w:p>
        </w:tc>
        <w:tc>
          <w:tcPr>
            <w:tcW w:w="2700" w:type="dxa"/>
            <w:shd w:val="clear" w:color="auto" w:fill="D9D9D9" w:themeFill="background1" w:themeFillShade="D9"/>
          </w:tcPr>
          <w:p w14:paraId="05847A24" w14:textId="77777777" w:rsidR="00B41D95" w:rsidRPr="00903B7B" w:rsidRDefault="00B41D95" w:rsidP="00B41D95">
            <w:pPr>
              <w:pStyle w:val="a7"/>
              <w:ind w:left="0"/>
              <w:jc w:val="center"/>
              <w:rPr>
                <w:rFonts w:cs="Narkisim"/>
                <w:b/>
                <w:bCs/>
                <w:rtl/>
              </w:rPr>
            </w:pPr>
            <w:r>
              <w:rPr>
                <w:rFonts w:cs="Narkisim" w:hint="cs"/>
                <w:b/>
                <w:bCs/>
                <w:rtl/>
              </w:rPr>
              <w:t>תקופה עבור כל האופציות (חודשים)</w:t>
            </w:r>
          </w:p>
        </w:tc>
      </w:tr>
      <w:tr w:rsidR="00B41D95" w:rsidRPr="00903B7B" w14:paraId="4A302500" w14:textId="77777777" w:rsidTr="00A7349D">
        <w:trPr>
          <w:trHeight w:val="47"/>
        </w:trPr>
        <w:tc>
          <w:tcPr>
            <w:tcW w:w="2879" w:type="dxa"/>
          </w:tcPr>
          <w:p w14:paraId="4788F035" w14:textId="550AFC01" w:rsidR="00B41D95" w:rsidRPr="00903B7B" w:rsidRDefault="0000322D" w:rsidP="0066598B">
            <w:pPr>
              <w:pStyle w:val="a7"/>
              <w:ind w:left="0"/>
              <w:jc w:val="center"/>
              <w:rPr>
                <w:rFonts w:cs="Narkisim"/>
                <w:b/>
                <w:bCs/>
                <w:u w:val="single"/>
                <w:rtl/>
              </w:rPr>
            </w:pPr>
            <w:r w:rsidRPr="0000322D">
              <w:rPr>
                <w:rFonts w:ascii="Arial" w:hAnsi="Arial" w:cs="Arial"/>
                <w:color w:val="000000"/>
                <w:sz w:val="20"/>
                <w:szCs w:val="20"/>
              </w:rPr>
              <w:t>01/</w:t>
            </w:r>
            <w:r w:rsidR="0066598B">
              <w:rPr>
                <w:rFonts w:ascii="Arial" w:hAnsi="Arial" w:cs="Arial"/>
                <w:color w:val="000000"/>
                <w:sz w:val="20"/>
                <w:szCs w:val="20"/>
              </w:rPr>
              <w:t>11</w:t>
            </w:r>
            <w:r w:rsidRPr="0000322D">
              <w:rPr>
                <w:rFonts w:ascii="Arial" w:hAnsi="Arial" w:cs="Arial"/>
                <w:color w:val="000000"/>
                <w:sz w:val="20"/>
                <w:szCs w:val="20"/>
              </w:rPr>
              <w:t>/2023</w:t>
            </w:r>
          </w:p>
        </w:tc>
        <w:tc>
          <w:tcPr>
            <w:tcW w:w="2790" w:type="dxa"/>
          </w:tcPr>
          <w:p w14:paraId="6B740A14" w14:textId="77777777" w:rsidR="00B41D95" w:rsidRPr="0000322D" w:rsidRDefault="0000322D" w:rsidP="0000322D">
            <w:pPr>
              <w:pStyle w:val="a7"/>
              <w:ind w:left="0"/>
              <w:jc w:val="center"/>
              <w:rPr>
                <w:rFonts w:ascii="Arial" w:hAnsi="Arial" w:cs="Arial"/>
                <w:color w:val="000000"/>
                <w:sz w:val="20"/>
                <w:szCs w:val="20"/>
                <w:rtl/>
              </w:rPr>
            </w:pPr>
            <w:r w:rsidRPr="0000322D">
              <w:rPr>
                <w:rFonts w:ascii="Arial" w:hAnsi="Arial" w:cs="Arial" w:hint="cs"/>
                <w:color w:val="000000"/>
                <w:sz w:val="20"/>
                <w:szCs w:val="20"/>
                <w:rtl/>
              </w:rPr>
              <w:t>12</w:t>
            </w:r>
          </w:p>
        </w:tc>
        <w:tc>
          <w:tcPr>
            <w:tcW w:w="2700" w:type="dxa"/>
          </w:tcPr>
          <w:p w14:paraId="5DB37F86" w14:textId="53BF926A" w:rsidR="00B41D95" w:rsidRPr="0000322D" w:rsidRDefault="005D368D" w:rsidP="0000322D">
            <w:pPr>
              <w:pStyle w:val="a7"/>
              <w:ind w:left="0"/>
              <w:jc w:val="center"/>
              <w:rPr>
                <w:rFonts w:ascii="Arial" w:hAnsi="Arial" w:cs="Arial"/>
                <w:color w:val="000000"/>
                <w:sz w:val="20"/>
                <w:szCs w:val="20"/>
                <w:rtl/>
              </w:rPr>
            </w:pPr>
            <w:r>
              <w:rPr>
                <w:rFonts w:ascii="Arial" w:hAnsi="Arial" w:cs="Arial" w:hint="cs"/>
                <w:color w:val="000000"/>
                <w:sz w:val="20"/>
                <w:szCs w:val="20"/>
                <w:rtl/>
              </w:rPr>
              <w:t>48</w:t>
            </w:r>
          </w:p>
        </w:tc>
      </w:tr>
    </w:tbl>
    <w:p w14:paraId="34084B5D" w14:textId="77777777" w:rsidR="00C52463" w:rsidRPr="00DC5B9A" w:rsidRDefault="00C52463" w:rsidP="00C52463">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B41D95">
        <w:rPr>
          <w:rFonts w:ascii="Segoe UI Semilight" w:eastAsia="Times New Roman" w:hAnsi="Segoe UI Semilight" w:cs="Narkisim" w:hint="cs"/>
          <w:b/>
          <w:bCs/>
          <w:u w:val="single"/>
          <w:rtl/>
          <w:lang w:eastAsia="he-IL"/>
        </w:rPr>
        <w:t>סיווג רכש:</w:t>
      </w:r>
    </w:p>
    <w:p w14:paraId="3D400ADF" w14:textId="0F7729DF" w:rsidR="00C52463" w:rsidRDefault="006774B8" w:rsidP="006774B8">
      <w:pPr>
        <w:pStyle w:val="a7"/>
        <w:spacing w:before="240" w:line="360" w:lineRule="auto"/>
        <w:ind w:left="360"/>
        <w:jc w:val="both"/>
        <w:rPr>
          <w:rFonts w:ascii="Segoe UI Semilight" w:eastAsia="Times New Roman" w:hAnsi="Segoe UI Semilight" w:cs="Narkisim"/>
          <w:b/>
          <w:bCs/>
          <w:rtl/>
          <w:lang w:eastAsia="he-IL"/>
        </w:rPr>
      </w:pPr>
      <w:r>
        <w:rPr>
          <w:rFonts w:ascii="Segoe UI Semilight" w:eastAsia="Times New Roman" w:hAnsi="Segoe UI Semilight" w:cs="Narkisim" w:hint="cs"/>
          <w:b/>
          <w:bCs/>
          <w:lang w:eastAsia="he-IL"/>
        </w:rPr>
        <w:sym w:font="Wingdings" w:char="F0FE"/>
      </w:r>
      <w:r w:rsidR="00C52463" w:rsidRPr="00A7349D">
        <w:rPr>
          <w:rFonts w:ascii="Segoe UI Semilight" w:eastAsia="Times New Roman" w:hAnsi="Segoe UI Semilight" w:cs="Narkisim" w:hint="cs"/>
          <w:b/>
          <w:bCs/>
          <w:rtl/>
          <w:lang w:eastAsia="he-IL"/>
        </w:rPr>
        <w:t xml:space="preserve"> טובין    </w:t>
      </w:r>
      <w:r>
        <w:rPr>
          <w:rFonts w:hint="cs"/>
          <w:lang w:eastAsia="he-IL"/>
        </w:rPr>
        <w:sym w:font="Wingdings" w:char="F06F"/>
      </w:r>
      <w:r w:rsidR="00C52463" w:rsidRPr="00A7349D">
        <w:rPr>
          <w:rFonts w:ascii="Segoe UI Semilight" w:eastAsia="Times New Roman" w:hAnsi="Segoe UI Semilight" w:cs="Narkisim" w:hint="cs"/>
          <w:b/>
          <w:bCs/>
          <w:rtl/>
          <w:lang w:eastAsia="he-IL"/>
        </w:rPr>
        <w:t xml:space="preserve"> שירותים    </w:t>
      </w:r>
      <w:r w:rsidR="00C52463" w:rsidRPr="00A7349D">
        <w:rPr>
          <w:rFonts w:hint="cs"/>
          <w:lang w:eastAsia="he-IL"/>
        </w:rPr>
        <w:sym w:font="Wingdings" w:char="F0A8"/>
      </w:r>
      <w:r w:rsidR="00C52463" w:rsidRPr="00A7349D">
        <w:rPr>
          <w:rFonts w:ascii="Segoe UI Semilight" w:eastAsia="Times New Roman" w:hAnsi="Segoe UI Semilight" w:cs="Narkisim" w:hint="cs"/>
          <w:b/>
          <w:bCs/>
          <w:rtl/>
          <w:lang w:eastAsia="he-IL"/>
        </w:rPr>
        <w:t xml:space="preserve"> טובין ושירותים   </w:t>
      </w:r>
    </w:p>
    <w:tbl>
      <w:tblPr>
        <w:tblStyle w:val="1"/>
        <w:bidiVisual/>
        <w:tblW w:w="8392"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92"/>
      </w:tblGrid>
      <w:tr w:rsidR="00B60C3F" w:rsidRPr="0092186C" w14:paraId="0DFBCCD0" w14:textId="77777777" w:rsidTr="00F064AC">
        <w:trPr>
          <w:trHeight w:val="480"/>
          <w:tblHeader/>
        </w:trPr>
        <w:tc>
          <w:tcPr>
            <w:tcW w:w="8392" w:type="dxa"/>
            <w:shd w:val="clear" w:color="auto" w:fill="D9D9D9" w:themeFill="background1" w:themeFillShade="D9"/>
            <w:vAlign w:val="center"/>
          </w:tcPr>
          <w:p w14:paraId="2F19DB38" w14:textId="1C5E69F9" w:rsidR="00B60C3F" w:rsidRPr="00A7349D" w:rsidRDefault="00B60C3F" w:rsidP="00F064AC">
            <w:pPr>
              <w:spacing w:line="276" w:lineRule="auto"/>
              <w:rPr>
                <w:rFonts w:ascii="Arial" w:hAnsi="Arial" w:cs="Narkisim"/>
                <w:b/>
                <w:bCs/>
                <w:sz w:val="22"/>
                <w:szCs w:val="22"/>
                <w:rtl/>
              </w:rPr>
            </w:pPr>
            <w:r w:rsidRPr="0092186C">
              <w:rPr>
                <w:rFonts w:ascii="Segoe UI Semilight" w:hAnsi="Segoe UI Semilight" w:cs="Narkisim" w:hint="eastAsia"/>
                <w:b/>
                <w:bCs/>
                <w:u w:val="single"/>
                <w:rtl/>
                <w:lang w:eastAsia="he-IL"/>
              </w:rPr>
              <w:lastRenderedPageBreak/>
              <w:t>מהות</w:t>
            </w:r>
            <w:r w:rsidRPr="0092186C">
              <w:rPr>
                <w:rFonts w:ascii="Segoe UI Semilight" w:hAnsi="Segoe UI Semilight" w:cs="Narkisim"/>
                <w:b/>
                <w:bCs/>
                <w:u w:val="single"/>
                <w:rtl/>
                <w:lang w:eastAsia="he-IL"/>
              </w:rPr>
              <w:t xml:space="preserve"> </w:t>
            </w:r>
            <w:r w:rsidRPr="0092186C">
              <w:rPr>
                <w:rFonts w:ascii="Segoe UI Semilight" w:hAnsi="Segoe UI Semilight" w:cs="Narkisim" w:hint="eastAsia"/>
                <w:b/>
                <w:bCs/>
                <w:u w:val="single"/>
                <w:rtl/>
                <w:lang w:eastAsia="he-IL"/>
              </w:rPr>
              <w:t>הבקשה</w:t>
            </w:r>
            <w:r w:rsidR="00CB0C13" w:rsidRPr="0092186C">
              <w:rPr>
                <w:rFonts w:ascii="Segoe UI Semilight" w:hAnsi="Segoe UI Semilight" w:cs="Narkisim"/>
                <w:b/>
                <w:bCs/>
                <w:u w:val="single"/>
                <w:rtl/>
                <w:lang w:eastAsia="he-IL"/>
              </w:rPr>
              <w:t xml:space="preserve">/מכתב רפרנט </w:t>
            </w:r>
            <w:r w:rsidRPr="0092186C">
              <w:rPr>
                <w:rFonts w:ascii="Arial" w:hAnsi="Arial" w:cs="Narkisim" w:hint="eastAsia"/>
                <w:b/>
                <w:bCs/>
                <w:rtl/>
              </w:rPr>
              <w:t>מהות</w:t>
            </w:r>
            <w:r w:rsidRPr="0092186C">
              <w:rPr>
                <w:rFonts w:ascii="Arial" w:hAnsi="Arial" w:cs="Narkisim"/>
                <w:b/>
                <w:bCs/>
                <w:rtl/>
              </w:rPr>
              <w:t xml:space="preserve"> </w:t>
            </w:r>
            <w:r w:rsidRPr="0092186C">
              <w:rPr>
                <w:rFonts w:ascii="Arial" w:hAnsi="Arial" w:cs="Narkisim" w:hint="eastAsia"/>
                <w:b/>
                <w:bCs/>
                <w:rtl/>
              </w:rPr>
              <w:t>בקשת</w:t>
            </w:r>
            <w:r w:rsidRPr="0092186C">
              <w:rPr>
                <w:rFonts w:ascii="Arial" w:hAnsi="Arial" w:cs="Narkisim"/>
                <w:b/>
                <w:bCs/>
                <w:rtl/>
              </w:rPr>
              <w:t xml:space="preserve"> </w:t>
            </w:r>
            <w:r w:rsidRPr="0092186C">
              <w:rPr>
                <w:rFonts w:ascii="Arial" w:hAnsi="Arial" w:cs="Narkisim" w:hint="eastAsia"/>
                <w:b/>
                <w:bCs/>
                <w:rtl/>
              </w:rPr>
              <w:t>ההתקשרות</w:t>
            </w:r>
            <w:r w:rsidRPr="0092186C">
              <w:rPr>
                <w:rFonts w:ascii="Arial" w:hAnsi="Arial" w:cs="Narkisim"/>
                <w:b/>
                <w:bCs/>
                <w:rtl/>
              </w:rPr>
              <w:t xml:space="preserve"> (ניתן </w:t>
            </w:r>
            <w:r w:rsidRPr="0092186C">
              <w:rPr>
                <w:rFonts w:ascii="Arial" w:hAnsi="Arial" w:cs="Narkisim" w:hint="eastAsia"/>
                <w:b/>
                <w:bCs/>
                <w:rtl/>
              </w:rPr>
              <w:t>להוסיף</w:t>
            </w:r>
            <w:r w:rsidRPr="0092186C">
              <w:rPr>
                <w:rFonts w:ascii="Arial" w:hAnsi="Arial" w:cs="Narkisim"/>
                <w:b/>
                <w:bCs/>
                <w:rtl/>
              </w:rPr>
              <w:t xml:space="preserve"> </w:t>
            </w:r>
            <w:r w:rsidRPr="0092186C">
              <w:rPr>
                <w:rFonts w:ascii="Arial" w:hAnsi="Arial" w:cs="Narkisim" w:hint="eastAsia"/>
                <w:b/>
                <w:bCs/>
                <w:rtl/>
              </w:rPr>
              <w:t>מכתב</w:t>
            </w:r>
            <w:r w:rsidRPr="0092186C">
              <w:rPr>
                <w:rFonts w:ascii="Arial" w:hAnsi="Arial" w:cs="Narkisim"/>
                <w:b/>
                <w:bCs/>
                <w:rtl/>
              </w:rPr>
              <w:t xml:space="preserve"> </w:t>
            </w:r>
            <w:r w:rsidRPr="0092186C">
              <w:rPr>
                <w:rFonts w:ascii="Arial" w:hAnsi="Arial" w:cs="Narkisim" w:hint="eastAsia"/>
                <w:b/>
                <w:bCs/>
                <w:rtl/>
              </w:rPr>
              <w:t>רפרנט</w:t>
            </w:r>
            <w:r w:rsidRPr="0092186C">
              <w:rPr>
                <w:rFonts w:ascii="Arial" w:hAnsi="Arial" w:cs="Narkisim"/>
                <w:b/>
                <w:bCs/>
                <w:rtl/>
              </w:rPr>
              <w:t xml:space="preserve"> </w:t>
            </w:r>
            <w:r w:rsidRPr="0092186C">
              <w:rPr>
                <w:rFonts w:ascii="Arial" w:hAnsi="Arial" w:cs="Narkisim" w:hint="eastAsia"/>
                <w:b/>
                <w:bCs/>
                <w:rtl/>
              </w:rPr>
              <w:t>בנפרד</w:t>
            </w:r>
            <w:r w:rsidRPr="0092186C">
              <w:rPr>
                <w:rFonts w:ascii="Arial" w:hAnsi="Arial" w:cs="Narkisim"/>
                <w:b/>
                <w:bCs/>
                <w:rtl/>
              </w:rPr>
              <w:t>)</w:t>
            </w:r>
          </w:p>
        </w:tc>
      </w:tr>
      <w:tr w:rsidR="00B60C3F" w:rsidRPr="0092186C" w14:paraId="10B54853" w14:textId="77777777" w:rsidTr="00F064AC">
        <w:trPr>
          <w:trHeight w:val="299"/>
          <w:tblHeader/>
        </w:trPr>
        <w:tc>
          <w:tcPr>
            <w:tcW w:w="8392" w:type="dxa"/>
            <w:shd w:val="clear" w:color="auto" w:fill="auto"/>
            <w:vAlign w:val="center"/>
          </w:tcPr>
          <w:p w14:paraId="07A4C2D5" w14:textId="350E32AE" w:rsidR="0092186C" w:rsidRDefault="000254C1" w:rsidP="00326D05">
            <w:pPr>
              <w:tabs>
                <w:tab w:val="left" w:pos="706"/>
              </w:tabs>
              <w:spacing w:line="360" w:lineRule="auto"/>
              <w:jc w:val="both"/>
              <w:rPr>
                <w:rFonts w:ascii="FrankRuehl" w:hAnsi="FrankRuehl" w:cs="FrankRuehl"/>
                <w:color w:val="000000"/>
                <w:sz w:val="24"/>
                <w:szCs w:val="24"/>
                <w:rtl/>
              </w:rPr>
            </w:pPr>
            <w:r w:rsidRPr="00326D05">
              <w:rPr>
                <w:rFonts w:ascii="FrankRuehl" w:hAnsi="FrankRuehl" w:cs="FrankRuehl" w:hint="eastAsia"/>
                <w:color w:val="000000"/>
                <w:sz w:val="24"/>
                <w:szCs w:val="24"/>
                <w:rtl/>
              </w:rPr>
              <w:t>מטרת</w:t>
            </w:r>
            <w:r w:rsidRPr="00326D05">
              <w:rPr>
                <w:rFonts w:ascii="FrankRuehl" w:hAnsi="FrankRuehl" w:cs="FrankRuehl"/>
                <w:color w:val="000000"/>
                <w:sz w:val="24"/>
                <w:szCs w:val="24"/>
                <w:rtl/>
              </w:rPr>
              <w:t xml:space="preserve"> התקשרות זו הינה </w:t>
            </w:r>
            <w:r w:rsidR="00366AA4" w:rsidRPr="00326D05">
              <w:rPr>
                <w:rFonts w:ascii="FrankRuehl" w:hAnsi="FrankRuehl" w:cs="FrankRuehl" w:hint="eastAsia"/>
                <w:color w:val="000000"/>
                <w:sz w:val="24"/>
                <w:szCs w:val="24"/>
                <w:rtl/>
              </w:rPr>
              <w:t>רכישת</w:t>
            </w:r>
            <w:r w:rsidR="00366AA4" w:rsidRPr="00326D05">
              <w:rPr>
                <w:rFonts w:ascii="FrankRuehl" w:hAnsi="FrankRuehl" w:cs="FrankRuehl"/>
                <w:color w:val="000000"/>
                <w:sz w:val="24"/>
                <w:szCs w:val="24"/>
                <w:rtl/>
              </w:rPr>
              <w:t xml:space="preserve"> ציוד למניעת </w:t>
            </w:r>
            <w:r w:rsidR="00366AA4" w:rsidRPr="00326D05">
              <w:rPr>
                <w:rFonts w:ascii="FrankRuehl" w:hAnsi="FrankRuehl" w:cs="FrankRuehl" w:hint="eastAsia"/>
                <w:color w:val="000000"/>
                <w:sz w:val="24"/>
                <w:szCs w:val="24"/>
                <w:rtl/>
              </w:rPr>
              <w:t>זיהום</w:t>
            </w:r>
            <w:r w:rsidR="00366AA4" w:rsidRPr="00326D05">
              <w:rPr>
                <w:rFonts w:ascii="FrankRuehl" w:hAnsi="FrankRuehl" w:cs="FrankRuehl"/>
                <w:color w:val="000000"/>
                <w:sz w:val="24"/>
                <w:szCs w:val="24"/>
                <w:rtl/>
              </w:rPr>
              <w:t xml:space="preserve"> </w:t>
            </w:r>
            <w:r w:rsidR="00366AA4" w:rsidRPr="00326D05">
              <w:rPr>
                <w:rFonts w:ascii="FrankRuehl" w:hAnsi="FrankRuehl" w:cs="FrankRuehl" w:hint="eastAsia"/>
                <w:color w:val="000000"/>
                <w:sz w:val="24"/>
                <w:szCs w:val="24"/>
                <w:rtl/>
              </w:rPr>
              <w:t>ים</w:t>
            </w:r>
            <w:r w:rsidR="00E35A0D">
              <w:rPr>
                <w:rFonts w:ascii="FrankRuehl" w:hAnsi="FrankRuehl" w:cs="FrankRuehl" w:hint="cs"/>
                <w:color w:val="000000"/>
                <w:sz w:val="24"/>
                <w:szCs w:val="24"/>
                <w:rtl/>
              </w:rPr>
              <w:t xml:space="preserve"> </w:t>
            </w:r>
            <w:r w:rsidR="0066598B">
              <w:rPr>
                <w:rFonts w:ascii="FrankRuehl" w:hAnsi="FrankRuehl" w:cs="FrankRuehl"/>
                <w:color w:val="000000"/>
                <w:sz w:val="24"/>
                <w:szCs w:val="24"/>
                <w:rtl/>
              </w:rPr>
              <w:t>–</w:t>
            </w:r>
            <w:r w:rsidR="00E35A0D">
              <w:rPr>
                <w:rFonts w:ascii="FrankRuehl" w:hAnsi="FrankRuehl" w:cs="FrankRuehl" w:hint="cs"/>
                <w:color w:val="000000"/>
                <w:sz w:val="24"/>
                <w:szCs w:val="24"/>
                <w:rtl/>
              </w:rPr>
              <w:t xml:space="preserve"> חוסמים</w:t>
            </w:r>
            <w:r w:rsidR="0066598B">
              <w:rPr>
                <w:rFonts w:ascii="FrankRuehl" w:hAnsi="FrankRuehl" w:cs="FrankRuehl" w:hint="cs"/>
                <w:color w:val="000000"/>
                <w:sz w:val="24"/>
                <w:szCs w:val="24"/>
                <w:rtl/>
              </w:rPr>
              <w:t>, סופגים ומשאבה לשאיבת הזיהום</w:t>
            </w:r>
            <w:r w:rsidR="00326D05">
              <w:rPr>
                <w:rFonts w:ascii="FrankRuehl" w:hAnsi="FrankRuehl" w:cs="FrankRuehl" w:hint="cs"/>
                <w:color w:val="000000"/>
                <w:sz w:val="24"/>
                <w:szCs w:val="24"/>
                <w:rtl/>
              </w:rPr>
              <w:t>.</w:t>
            </w:r>
          </w:p>
          <w:p w14:paraId="1DB1CF92" w14:textId="396CD1FD" w:rsidR="00326D05" w:rsidRDefault="006774B8" w:rsidP="00326D05">
            <w:pPr>
              <w:tabs>
                <w:tab w:val="left" w:pos="706"/>
              </w:tabs>
              <w:spacing w:line="276" w:lineRule="auto"/>
              <w:jc w:val="both"/>
              <w:rPr>
                <w:rFonts w:ascii="FrankRuehl" w:hAnsi="FrankRuehl" w:cs="FrankRuehl"/>
                <w:color w:val="000000"/>
                <w:sz w:val="24"/>
                <w:szCs w:val="24"/>
                <w:rtl/>
              </w:rPr>
            </w:pPr>
            <w:r>
              <w:rPr>
                <w:rFonts w:ascii="FrankRuehl" w:hAnsi="FrankRuehl" w:cs="FrankRuehl" w:hint="cs"/>
                <w:color w:val="000000"/>
                <w:sz w:val="24"/>
                <w:szCs w:val="24"/>
                <w:rtl/>
              </w:rPr>
              <w:t xml:space="preserve">רשות המים היא האחראית על שמירת איכות המים בכנרת, שהוגדרה כאוגר אסטרטגי למדינת ישראל. </w:t>
            </w:r>
            <w:r w:rsidR="00E35A0D">
              <w:rPr>
                <w:rFonts w:ascii="FrankRuehl" w:hAnsi="FrankRuehl" w:cs="FrankRuehl" w:hint="cs"/>
                <w:color w:val="000000"/>
                <w:sz w:val="24"/>
                <w:szCs w:val="24"/>
                <w:rtl/>
              </w:rPr>
              <w:t>מאחר</w:t>
            </w:r>
            <w:r>
              <w:rPr>
                <w:rFonts w:ascii="FrankRuehl" w:hAnsi="FrankRuehl" w:cs="FrankRuehl" w:hint="cs"/>
                <w:color w:val="000000"/>
                <w:sz w:val="24"/>
                <w:szCs w:val="24"/>
                <w:rtl/>
              </w:rPr>
              <w:t xml:space="preserve"> </w:t>
            </w:r>
            <w:r w:rsidR="00E35A0D">
              <w:rPr>
                <w:rFonts w:ascii="FrankRuehl" w:hAnsi="FrankRuehl" w:cs="FrankRuehl" w:hint="cs"/>
                <w:color w:val="000000"/>
                <w:sz w:val="24"/>
                <w:szCs w:val="24"/>
                <w:rtl/>
              </w:rPr>
              <w:t>ו</w:t>
            </w:r>
            <w:r>
              <w:rPr>
                <w:rFonts w:ascii="FrankRuehl" w:hAnsi="FrankRuehl" w:cs="FrankRuehl" w:hint="cs"/>
                <w:color w:val="000000"/>
                <w:sz w:val="24"/>
                <w:szCs w:val="24"/>
                <w:rtl/>
              </w:rPr>
              <w:t xml:space="preserve">הכנרת משמשת גם כמאגר מים לצריכה וגם בשימושים נוספים כדייג, שייט ותיירות </w:t>
            </w:r>
            <w:r w:rsidR="00E35A0D">
              <w:rPr>
                <w:rFonts w:ascii="FrankRuehl" w:hAnsi="FrankRuehl" w:cs="FrankRuehl" w:hint="cs"/>
                <w:color w:val="000000"/>
                <w:sz w:val="24"/>
                <w:szCs w:val="24"/>
                <w:rtl/>
              </w:rPr>
              <w:t>קים</w:t>
            </w:r>
            <w:r>
              <w:rPr>
                <w:rFonts w:ascii="FrankRuehl" w:hAnsi="FrankRuehl" w:cs="FrankRuehl" w:hint="cs"/>
                <w:color w:val="000000"/>
                <w:sz w:val="24"/>
                <w:szCs w:val="24"/>
                <w:rtl/>
              </w:rPr>
              <w:t xml:space="preserve"> סיכון לאירועי זיהום ים בהם תפגע איכות מי הכנרת. לשם כך נערך אגף כנרת ושימור מקורות מים צפון ברשות המים,</w:t>
            </w:r>
            <w:r w:rsidR="00326D05">
              <w:rPr>
                <w:rFonts w:ascii="FrankRuehl" w:hAnsi="FrankRuehl" w:cs="FrankRuehl" w:hint="cs"/>
                <w:color w:val="000000"/>
                <w:sz w:val="24"/>
                <w:szCs w:val="24"/>
                <w:rtl/>
              </w:rPr>
              <w:t xml:space="preserve"> </w:t>
            </w:r>
            <w:r>
              <w:rPr>
                <w:rFonts w:ascii="FrankRuehl" w:hAnsi="FrankRuehl" w:cs="FrankRuehl" w:hint="cs"/>
                <w:color w:val="000000"/>
                <w:sz w:val="24"/>
                <w:szCs w:val="24"/>
                <w:rtl/>
              </w:rPr>
              <w:t xml:space="preserve">לתרחיש של זיהום ים. </w:t>
            </w:r>
          </w:p>
          <w:p w14:paraId="61B1C70B" w14:textId="2B45E663" w:rsidR="00E35A0D" w:rsidRDefault="00E35A0D" w:rsidP="00E35A0D">
            <w:pPr>
              <w:tabs>
                <w:tab w:val="left" w:pos="706"/>
              </w:tabs>
              <w:spacing w:line="276" w:lineRule="auto"/>
              <w:jc w:val="both"/>
              <w:rPr>
                <w:rFonts w:ascii="FrankRuehl" w:hAnsi="FrankRuehl" w:cs="FrankRuehl"/>
                <w:color w:val="000000"/>
                <w:sz w:val="24"/>
                <w:szCs w:val="24"/>
                <w:rtl/>
              </w:rPr>
            </w:pPr>
            <w:r>
              <w:rPr>
                <w:rFonts w:ascii="FrankRuehl" w:hAnsi="FrankRuehl" w:cs="FrankRuehl" w:hint="cs"/>
                <w:color w:val="000000"/>
                <w:sz w:val="24"/>
                <w:szCs w:val="24"/>
                <w:rtl/>
              </w:rPr>
              <w:t xml:space="preserve">עד לפני כמה שנים משרד הגנת הסביבה הוא שהיה ממונה על טיפול בארועי זיהום ים גם בכנרת. משיקולים פנימיים המשרד להגנה"ס החליט לסיים את אחריותו בכנרת ורשות המים לקחה על עצמה את הטיפול בארועי זיהום ים בכנרת. </w:t>
            </w:r>
          </w:p>
          <w:p w14:paraId="7AF12CA7" w14:textId="586578CF" w:rsidR="00E35A0D" w:rsidRDefault="00E35A0D" w:rsidP="00E35A0D">
            <w:pPr>
              <w:tabs>
                <w:tab w:val="left" w:pos="706"/>
              </w:tabs>
              <w:spacing w:line="276" w:lineRule="auto"/>
              <w:jc w:val="both"/>
              <w:rPr>
                <w:rFonts w:ascii="FrankRuehl" w:hAnsi="FrankRuehl" w:cs="FrankRuehl"/>
                <w:color w:val="000000"/>
                <w:sz w:val="24"/>
                <w:szCs w:val="24"/>
                <w:rtl/>
              </w:rPr>
            </w:pPr>
            <w:r>
              <w:rPr>
                <w:rFonts w:ascii="FrankRuehl" w:hAnsi="FrankRuehl" w:cs="FrankRuehl" w:hint="cs"/>
                <w:color w:val="000000"/>
                <w:sz w:val="24"/>
                <w:szCs w:val="24"/>
                <w:rtl/>
              </w:rPr>
              <w:t xml:space="preserve">יובהר כי </w:t>
            </w:r>
            <w:r w:rsidRPr="003527C0">
              <w:rPr>
                <w:rFonts w:ascii="FrankRuehl" w:hAnsi="FrankRuehl" w:cs="FrankRuehl"/>
                <w:color w:val="000000"/>
                <w:sz w:val="24"/>
                <w:szCs w:val="24"/>
                <w:rtl/>
              </w:rPr>
              <w:t>בהחלטת הממשלה מס' 3542 מיום 5 ביוני 2008 אימצה הממשלה את עקרונות התכנית הלאומית למוכנות ותגובה לאירועי זיהום ים בשמן (להלן: ''התלמ''ת''). התלמ"ת  מהווה מסגרת ארגונית, המאגדת את הגורמים השונים הפועלים בתגובה לאירוע של שפיכת שמן שעלול לגרום לזיהום הסביבה הימית לאורך חופי מדינת ישראל ובים התיכון</w:t>
            </w:r>
            <w:r>
              <w:rPr>
                <w:rFonts w:ascii="FrankRuehl" w:hAnsi="FrankRuehl" w:cs="FrankRuehl" w:hint="cs"/>
                <w:color w:val="000000"/>
                <w:sz w:val="24"/>
                <w:szCs w:val="24"/>
                <w:rtl/>
              </w:rPr>
              <w:t xml:space="preserve"> ובכנרת</w:t>
            </w:r>
            <w:r w:rsidRPr="003527C0">
              <w:rPr>
                <w:rFonts w:ascii="FrankRuehl" w:hAnsi="FrankRuehl" w:cs="FrankRuehl"/>
                <w:color w:val="000000"/>
                <w:sz w:val="24"/>
                <w:szCs w:val="24"/>
                <w:rtl/>
              </w:rPr>
              <w:t>.</w:t>
            </w:r>
          </w:p>
          <w:p w14:paraId="135F843A" w14:textId="67D2817E" w:rsidR="003527C0" w:rsidRDefault="003527C0" w:rsidP="003527C0">
            <w:pPr>
              <w:spacing w:before="120" w:after="120" w:line="276" w:lineRule="auto"/>
              <w:jc w:val="both"/>
              <w:rPr>
                <w:rFonts w:ascii="FrankRuehl" w:hAnsi="FrankRuehl" w:cs="FrankRuehl"/>
                <w:color w:val="000000"/>
                <w:sz w:val="24"/>
                <w:szCs w:val="24"/>
                <w:rtl/>
              </w:rPr>
            </w:pPr>
            <w:r w:rsidRPr="003527C0">
              <w:rPr>
                <w:rFonts w:ascii="FrankRuehl" w:hAnsi="FrankRuehl" w:cs="FrankRuehl"/>
                <w:color w:val="000000"/>
                <w:sz w:val="24"/>
                <w:szCs w:val="24"/>
                <w:rtl/>
              </w:rPr>
              <w:t xml:space="preserve">על מנת לעמוד במחויבות זו ולמזער את הנזקים העלולים להיגרם מזיהום </w:t>
            </w:r>
            <w:r>
              <w:rPr>
                <w:rFonts w:ascii="FrankRuehl" w:hAnsi="FrankRuehl" w:cs="FrankRuehl" w:hint="cs"/>
                <w:color w:val="000000"/>
                <w:sz w:val="24"/>
                <w:szCs w:val="24"/>
                <w:rtl/>
              </w:rPr>
              <w:t>הכנרת</w:t>
            </w:r>
            <w:r w:rsidRPr="003527C0">
              <w:rPr>
                <w:rFonts w:ascii="FrankRuehl" w:hAnsi="FrankRuehl" w:cs="FrankRuehl"/>
                <w:color w:val="000000"/>
                <w:sz w:val="24"/>
                <w:szCs w:val="24"/>
                <w:rtl/>
              </w:rPr>
              <w:t xml:space="preserve"> משמן, </w:t>
            </w:r>
            <w:r w:rsidR="00E35A0D">
              <w:rPr>
                <w:rFonts w:ascii="FrankRuehl" w:hAnsi="FrankRuehl" w:cs="FrankRuehl" w:hint="cs"/>
                <w:color w:val="000000"/>
                <w:sz w:val="24"/>
                <w:szCs w:val="24"/>
                <w:rtl/>
              </w:rPr>
              <w:t>קיימת</w:t>
            </w:r>
            <w:r w:rsidRPr="003527C0">
              <w:rPr>
                <w:rFonts w:ascii="FrankRuehl" w:hAnsi="FrankRuehl" w:cs="FrankRuehl"/>
                <w:color w:val="000000"/>
                <w:sz w:val="24"/>
                <w:szCs w:val="24"/>
                <w:rtl/>
              </w:rPr>
              <w:t xml:space="preserve"> חשיבות מכרעת למוכנות ולהיערכות מתאימים תוך התחשבות במימד הזמן והפריסה המרחבית. ככל ששפך השמן יטופל קרוב יותר למקור התקרית ובסמוך למועד התרחשותו, באמצעים בלתי הרסניים </w:t>
            </w:r>
            <w:r>
              <w:rPr>
                <w:rFonts w:ascii="FrankRuehl" w:hAnsi="FrankRuehl" w:cs="FrankRuehl" w:hint="cs"/>
                <w:color w:val="000000"/>
                <w:sz w:val="24"/>
                <w:szCs w:val="24"/>
                <w:rtl/>
              </w:rPr>
              <w:t xml:space="preserve">ושאינם פוגעים במי הכנרת </w:t>
            </w:r>
            <w:r w:rsidRPr="003527C0">
              <w:rPr>
                <w:rFonts w:ascii="FrankRuehl" w:hAnsi="FrankRuehl" w:cs="FrankRuehl"/>
                <w:color w:val="000000"/>
                <w:sz w:val="24"/>
                <w:szCs w:val="24"/>
                <w:rtl/>
              </w:rPr>
              <w:t xml:space="preserve">במידת האפשר, כן יקטנו הנזקים הסביבתיים והכלכליים הנגרמים בעטיו. </w:t>
            </w:r>
            <w:r>
              <w:rPr>
                <w:rFonts w:ascii="FrankRuehl" w:hAnsi="FrankRuehl" w:cs="FrankRuehl" w:hint="cs"/>
                <w:color w:val="000000"/>
                <w:sz w:val="24"/>
                <w:szCs w:val="24"/>
                <w:rtl/>
              </w:rPr>
              <w:t>יש לזכור שבכנרת להבדיל מהים התיכון או מפרץ אילת מדובר במים המיועדים לשתייה ולכן חשיבות הטיפול מכרעת.</w:t>
            </w:r>
          </w:p>
          <w:p w14:paraId="668C7D79" w14:textId="32C6BE04" w:rsidR="003527C0" w:rsidRPr="003527C0" w:rsidRDefault="003527C0" w:rsidP="003527C0">
            <w:pPr>
              <w:spacing w:before="120" w:after="120" w:line="276" w:lineRule="auto"/>
              <w:jc w:val="both"/>
              <w:rPr>
                <w:rFonts w:ascii="FrankRuehl" w:hAnsi="FrankRuehl" w:cs="FrankRuehl"/>
                <w:color w:val="000000"/>
                <w:sz w:val="24"/>
                <w:szCs w:val="24"/>
                <w:rtl/>
              </w:rPr>
            </w:pPr>
            <w:r w:rsidRPr="003527C0">
              <w:rPr>
                <w:rFonts w:ascii="FrankRuehl" w:hAnsi="FrankRuehl" w:cs="FrankRuehl"/>
                <w:color w:val="000000"/>
                <w:sz w:val="24"/>
                <w:szCs w:val="24"/>
                <w:rtl/>
              </w:rPr>
              <w:t xml:space="preserve">מתוך תפיסה זו, </w:t>
            </w:r>
            <w:r>
              <w:rPr>
                <w:rFonts w:ascii="FrankRuehl" w:hAnsi="FrankRuehl" w:cs="FrankRuehl" w:hint="cs"/>
                <w:color w:val="000000"/>
                <w:sz w:val="24"/>
                <w:szCs w:val="24"/>
                <w:rtl/>
              </w:rPr>
              <w:t>אגף כנרת ושימור מקורות מים צפון נערך לרכישת</w:t>
            </w:r>
            <w:r w:rsidRPr="003527C0">
              <w:rPr>
                <w:rFonts w:ascii="FrankRuehl" w:hAnsi="FrankRuehl" w:cs="FrankRuehl"/>
                <w:color w:val="000000"/>
                <w:sz w:val="24"/>
                <w:szCs w:val="24"/>
                <w:rtl/>
              </w:rPr>
              <w:t xml:space="preserve"> ציוד ויכולות </w:t>
            </w:r>
            <w:r>
              <w:rPr>
                <w:rFonts w:ascii="FrankRuehl" w:hAnsi="FrankRuehl" w:cs="FrankRuehl" w:hint="cs"/>
                <w:color w:val="000000"/>
                <w:sz w:val="24"/>
                <w:szCs w:val="24"/>
                <w:rtl/>
              </w:rPr>
              <w:t>שי</w:t>
            </w:r>
            <w:r w:rsidRPr="003527C0">
              <w:rPr>
                <w:rFonts w:ascii="FrankRuehl" w:hAnsi="FrankRuehl" w:cs="FrankRuehl"/>
                <w:color w:val="000000"/>
                <w:sz w:val="24"/>
                <w:szCs w:val="24"/>
                <w:rtl/>
              </w:rPr>
              <w:t xml:space="preserve">אפשר פעולה מהירה  ויעילה בעת אירוע זיהום ים בשמן </w:t>
            </w:r>
            <w:r>
              <w:rPr>
                <w:rFonts w:ascii="FrankRuehl" w:hAnsi="FrankRuehl" w:cs="FrankRuehl" w:hint="cs"/>
                <w:color w:val="000000"/>
                <w:sz w:val="24"/>
                <w:szCs w:val="24"/>
                <w:rtl/>
              </w:rPr>
              <w:t>.</w:t>
            </w:r>
            <w:r w:rsidRPr="003527C0">
              <w:rPr>
                <w:rFonts w:ascii="FrankRuehl" w:hAnsi="FrankRuehl" w:cs="FrankRuehl"/>
                <w:color w:val="000000"/>
                <w:sz w:val="24"/>
                <w:szCs w:val="24"/>
                <w:rtl/>
              </w:rPr>
              <w:t xml:space="preserve"> </w:t>
            </w:r>
          </w:p>
          <w:p w14:paraId="5F0C2420" w14:textId="3031697A" w:rsidR="00326D05" w:rsidRDefault="00E35A0D" w:rsidP="003527C0">
            <w:pPr>
              <w:tabs>
                <w:tab w:val="left" w:pos="706"/>
              </w:tabs>
              <w:spacing w:line="276" w:lineRule="auto"/>
              <w:jc w:val="both"/>
              <w:rPr>
                <w:rFonts w:ascii="FrankRuehl" w:hAnsi="FrankRuehl" w:cs="FrankRuehl"/>
                <w:color w:val="000000"/>
                <w:sz w:val="24"/>
                <w:szCs w:val="24"/>
                <w:rtl/>
              </w:rPr>
            </w:pPr>
            <w:r>
              <w:rPr>
                <w:rFonts w:ascii="FrankRuehl" w:hAnsi="FrankRuehl" w:cs="FrankRuehl" w:hint="cs"/>
                <w:color w:val="000000"/>
                <w:sz w:val="24"/>
                <w:szCs w:val="24"/>
                <w:rtl/>
              </w:rPr>
              <w:t xml:space="preserve">יצוין כי </w:t>
            </w:r>
            <w:r w:rsidR="00326D05">
              <w:rPr>
                <w:rFonts w:ascii="FrankRuehl" w:hAnsi="FrankRuehl" w:cs="FrankRuehl" w:hint="cs"/>
                <w:color w:val="000000"/>
                <w:sz w:val="24"/>
                <w:szCs w:val="24"/>
                <w:rtl/>
              </w:rPr>
              <w:t>בימים אל</w:t>
            </w:r>
            <w:r>
              <w:rPr>
                <w:rFonts w:ascii="FrankRuehl" w:hAnsi="FrankRuehl" w:cs="FrankRuehl" w:hint="cs"/>
                <w:color w:val="000000"/>
                <w:sz w:val="24"/>
                <w:szCs w:val="24"/>
                <w:rtl/>
              </w:rPr>
              <w:t>ה</w:t>
            </w:r>
            <w:r w:rsidR="00326D05">
              <w:rPr>
                <w:rFonts w:ascii="FrankRuehl" w:hAnsi="FrankRuehl" w:cs="FrankRuehl" w:hint="cs"/>
                <w:color w:val="000000"/>
                <w:sz w:val="24"/>
                <w:szCs w:val="24"/>
                <w:rtl/>
              </w:rPr>
              <w:t xml:space="preserve"> הסתיימה הכשרה בת יומיים שהועברה על ידי היחידה הארצית לשמירת הסביבה הימית במשרד הגנת הסביבה</w:t>
            </w:r>
            <w:r w:rsidR="003527C0">
              <w:rPr>
                <w:rFonts w:ascii="FrankRuehl" w:hAnsi="FrankRuehl" w:cs="FrankRuehl" w:hint="cs"/>
                <w:color w:val="000000"/>
                <w:sz w:val="24"/>
                <w:szCs w:val="24"/>
                <w:rtl/>
              </w:rPr>
              <w:t>,</w:t>
            </w:r>
            <w:r w:rsidR="00326D05">
              <w:rPr>
                <w:rFonts w:ascii="FrankRuehl" w:hAnsi="FrankRuehl" w:cs="FrankRuehl" w:hint="cs"/>
                <w:color w:val="000000"/>
                <w:sz w:val="24"/>
                <w:szCs w:val="24"/>
                <w:rtl/>
              </w:rPr>
              <w:t xml:space="preserve"> לפקחי הכנרת ולגופים נוספים. במסגרת ההכשרה הובהרו הדרישות לכ</w:t>
            </w:r>
            <w:r w:rsidR="003527C0">
              <w:rPr>
                <w:rFonts w:ascii="FrankRuehl" w:hAnsi="FrankRuehl" w:cs="FrankRuehl" w:hint="cs"/>
                <w:color w:val="000000"/>
                <w:sz w:val="24"/>
                <w:szCs w:val="24"/>
                <w:rtl/>
              </w:rPr>
              <w:t>ו</w:t>
            </w:r>
            <w:r w:rsidR="00326D05">
              <w:rPr>
                <w:rFonts w:ascii="FrankRuehl" w:hAnsi="FrankRuehl" w:cs="FrankRuehl" w:hint="cs"/>
                <w:color w:val="000000"/>
                <w:sz w:val="24"/>
                <w:szCs w:val="24"/>
                <w:rtl/>
              </w:rPr>
              <w:t>ח אדם מיומן, הכשרות, נוהל סדור ל</w:t>
            </w:r>
            <w:r w:rsidR="003527C0">
              <w:rPr>
                <w:rFonts w:ascii="FrankRuehl" w:hAnsi="FrankRuehl" w:cs="FrankRuehl" w:hint="cs"/>
                <w:color w:val="000000"/>
                <w:sz w:val="24"/>
                <w:szCs w:val="24"/>
                <w:rtl/>
              </w:rPr>
              <w:t xml:space="preserve">תפעול </w:t>
            </w:r>
            <w:r w:rsidR="00326D05">
              <w:rPr>
                <w:rFonts w:ascii="FrankRuehl" w:hAnsi="FrankRuehl" w:cs="FrankRuehl" w:hint="cs"/>
                <w:color w:val="000000"/>
                <w:sz w:val="24"/>
                <w:szCs w:val="24"/>
                <w:rtl/>
              </w:rPr>
              <w:t>א</w:t>
            </w:r>
            <w:r w:rsidR="003527C0">
              <w:rPr>
                <w:rFonts w:ascii="FrankRuehl" w:hAnsi="FrankRuehl" w:cs="FrankRuehl" w:hint="cs"/>
                <w:color w:val="000000"/>
                <w:sz w:val="24"/>
                <w:szCs w:val="24"/>
                <w:rtl/>
              </w:rPr>
              <w:t>י</w:t>
            </w:r>
            <w:r w:rsidR="00326D05">
              <w:rPr>
                <w:rFonts w:ascii="FrankRuehl" w:hAnsi="FrankRuehl" w:cs="FrankRuehl" w:hint="cs"/>
                <w:color w:val="000000"/>
                <w:sz w:val="24"/>
                <w:szCs w:val="24"/>
                <w:rtl/>
              </w:rPr>
              <w:t>רוע זיהום ים ו</w:t>
            </w:r>
            <w:r>
              <w:rPr>
                <w:rFonts w:ascii="FrankRuehl" w:hAnsi="FrankRuehl" w:cs="FrankRuehl" w:hint="cs"/>
                <w:color w:val="000000"/>
                <w:sz w:val="24"/>
                <w:szCs w:val="24"/>
                <w:rtl/>
              </w:rPr>
              <w:t>כן ל</w:t>
            </w:r>
            <w:r w:rsidR="00326D05">
              <w:rPr>
                <w:rFonts w:ascii="FrankRuehl" w:hAnsi="FrankRuehl" w:cs="FrankRuehl" w:hint="cs"/>
                <w:color w:val="000000"/>
                <w:sz w:val="24"/>
                <w:szCs w:val="24"/>
                <w:rtl/>
              </w:rPr>
              <w:t>רכישת ציוד ייעודי ייחודי.</w:t>
            </w:r>
          </w:p>
          <w:p w14:paraId="117E046F" w14:textId="1BCE31D8" w:rsidR="003D5FC1" w:rsidRDefault="003D5FC1" w:rsidP="003D5FC1">
            <w:pPr>
              <w:spacing w:before="120" w:after="120" w:line="276" w:lineRule="auto"/>
              <w:jc w:val="both"/>
              <w:rPr>
                <w:rFonts w:ascii="FrankRuehl" w:hAnsi="FrankRuehl" w:cs="FrankRuehl"/>
                <w:color w:val="000000"/>
                <w:sz w:val="24"/>
                <w:szCs w:val="24"/>
                <w:rtl/>
              </w:rPr>
            </w:pPr>
            <w:r w:rsidRPr="003D5FC1">
              <w:rPr>
                <w:rFonts w:ascii="FrankRuehl" w:hAnsi="FrankRuehl" w:cs="FrankRuehl"/>
                <w:color w:val="000000"/>
                <w:sz w:val="24"/>
                <w:szCs w:val="24"/>
                <w:rtl/>
              </w:rPr>
              <w:t>באירועי</w:t>
            </w:r>
            <w:r w:rsidRPr="003D5FC1">
              <w:rPr>
                <w:rFonts w:ascii="FrankRuehl" w:hAnsi="FrankRuehl" w:cs="FrankRuehl" w:hint="cs"/>
                <w:color w:val="000000"/>
                <w:sz w:val="24"/>
                <w:szCs w:val="24"/>
                <w:rtl/>
              </w:rPr>
              <w:t xml:space="preserve"> זיהום הכנרת</w:t>
            </w:r>
            <w:r w:rsidRPr="003D5FC1">
              <w:rPr>
                <w:rFonts w:ascii="FrankRuehl" w:hAnsi="FrankRuehl" w:cs="FrankRuehl"/>
                <w:color w:val="000000"/>
                <w:sz w:val="24"/>
                <w:szCs w:val="24"/>
                <w:rtl/>
              </w:rPr>
              <w:t xml:space="preserve">, </w:t>
            </w:r>
            <w:r w:rsidRPr="003D5FC1">
              <w:rPr>
                <w:rFonts w:ascii="FrankRuehl" w:hAnsi="FrankRuehl" w:cs="FrankRuehl" w:hint="cs"/>
                <w:color w:val="000000"/>
                <w:sz w:val="24"/>
                <w:szCs w:val="24"/>
                <w:rtl/>
              </w:rPr>
              <w:t xml:space="preserve">יופעלו על ידי פקחי כנרת,  </w:t>
            </w:r>
            <w:r w:rsidR="00C16100">
              <w:rPr>
                <w:rFonts w:ascii="FrankRuehl" w:hAnsi="FrankRuehl" w:cs="FrankRuehl"/>
                <w:color w:val="000000"/>
                <w:sz w:val="24"/>
                <w:szCs w:val="24"/>
                <w:rtl/>
              </w:rPr>
              <w:t>ציוד ומערכות שונות המסייעים ל</w:t>
            </w:r>
            <w:r w:rsidR="00C16100">
              <w:rPr>
                <w:rFonts w:ascii="FrankRuehl" w:hAnsi="FrankRuehl" w:cs="FrankRuehl" w:hint="cs"/>
                <w:color w:val="000000"/>
                <w:sz w:val="24"/>
                <w:szCs w:val="24"/>
                <w:rtl/>
              </w:rPr>
              <w:t>ה</w:t>
            </w:r>
            <w:r w:rsidRPr="003D5FC1">
              <w:rPr>
                <w:rFonts w:ascii="FrankRuehl" w:hAnsi="FrankRuehl" w:cs="FrankRuehl"/>
                <w:color w:val="000000"/>
                <w:sz w:val="24"/>
                <w:szCs w:val="24"/>
                <w:rtl/>
              </w:rPr>
              <w:t xml:space="preserve">ם לטפל ולסלק את השמן מהסביבה הימית והחופית. </w:t>
            </w:r>
          </w:p>
          <w:p w14:paraId="03B557D4" w14:textId="28704555" w:rsidR="006774B8" w:rsidRDefault="00326D05" w:rsidP="00326D05">
            <w:pPr>
              <w:tabs>
                <w:tab w:val="left" w:pos="706"/>
              </w:tabs>
              <w:spacing w:line="276" w:lineRule="auto"/>
              <w:jc w:val="both"/>
              <w:rPr>
                <w:rFonts w:ascii="FrankRuehl" w:hAnsi="FrankRuehl" w:cs="FrankRuehl"/>
                <w:color w:val="000000"/>
                <w:sz w:val="24"/>
                <w:szCs w:val="24"/>
                <w:rtl/>
              </w:rPr>
            </w:pPr>
            <w:r>
              <w:rPr>
                <w:rFonts w:ascii="FrankRuehl" w:hAnsi="FrankRuehl" w:cs="FrankRuehl" w:hint="cs"/>
                <w:color w:val="000000"/>
                <w:sz w:val="24"/>
                <w:szCs w:val="24"/>
                <w:rtl/>
              </w:rPr>
              <w:t xml:space="preserve">מטרת התקשרות זו הינה רכישת </w:t>
            </w:r>
            <w:r w:rsidR="006774B8">
              <w:rPr>
                <w:rFonts w:ascii="FrankRuehl" w:hAnsi="FrankRuehl" w:cs="FrankRuehl" w:hint="cs"/>
                <w:color w:val="000000"/>
                <w:sz w:val="24"/>
                <w:szCs w:val="24"/>
                <w:rtl/>
              </w:rPr>
              <w:t xml:space="preserve">ציוד ייעודי וייחודי אשר בעת ארוע זיהום ים ניתן להפעילו בלוח זמנים מהיר וקצר לספיגת כתם זיהום, </w:t>
            </w:r>
            <w:r w:rsidR="00601EE9">
              <w:rPr>
                <w:rFonts w:ascii="FrankRuehl" w:hAnsi="FrankRuehl" w:cs="FrankRuehl" w:hint="cs"/>
                <w:color w:val="000000"/>
                <w:sz w:val="24"/>
                <w:szCs w:val="24"/>
                <w:rtl/>
              </w:rPr>
              <w:t>חסימת התפשטות הזיהום</w:t>
            </w:r>
            <w:r w:rsidR="006774B8">
              <w:rPr>
                <w:rFonts w:ascii="FrankRuehl" w:hAnsi="FrankRuehl" w:cs="FrankRuehl" w:hint="cs"/>
                <w:color w:val="000000"/>
                <w:sz w:val="24"/>
                <w:szCs w:val="24"/>
                <w:rtl/>
              </w:rPr>
              <w:t xml:space="preserve"> ו</w:t>
            </w:r>
            <w:r w:rsidR="00601EE9">
              <w:rPr>
                <w:rFonts w:ascii="FrankRuehl" w:hAnsi="FrankRuehl" w:cs="FrankRuehl" w:hint="cs"/>
                <w:color w:val="000000"/>
                <w:sz w:val="24"/>
                <w:szCs w:val="24"/>
                <w:rtl/>
              </w:rPr>
              <w:t xml:space="preserve">הוצאתו מהמים, כולל הובלת הזיהום ואמצעי החסימה המזוהמים  </w:t>
            </w:r>
            <w:r w:rsidR="006774B8">
              <w:rPr>
                <w:rFonts w:ascii="FrankRuehl" w:hAnsi="FrankRuehl" w:cs="FrankRuehl" w:hint="cs"/>
                <w:color w:val="000000"/>
                <w:sz w:val="24"/>
                <w:szCs w:val="24"/>
                <w:rtl/>
              </w:rPr>
              <w:t xml:space="preserve">לאתר </w:t>
            </w:r>
            <w:r>
              <w:rPr>
                <w:rFonts w:ascii="FrankRuehl" w:hAnsi="FrankRuehl" w:cs="FrankRuehl" w:hint="cs"/>
                <w:color w:val="000000"/>
                <w:sz w:val="24"/>
                <w:szCs w:val="24"/>
                <w:rtl/>
              </w:rPr>
              <w:t xml:space="preserve">פינוי </w:t>
            </w:r>
            <w:r w:rsidR="006774B8">
              <w:rPr>
                <w:rFonts w:ascii="FrankRuehl" w:hAnsi="FrankRuehl" w:cs="FrankRuehl" w:hint="cs"/>
                <w:color w:val="000000"/>
                <w:sz w:val="24"/>
                <w:szCs w:val="24"/>
                <w:rtl/>
              </w:rPr>
              <w:t>מורשה</w:t>
            </w:r>
            <w:r>
              <w:rPr>
                <w:rFonts w:ascii="FrankRuehl" w:hAnsi="FrankRuehl" w:cs="FrankRuehl" w:hint="cs"/>
                <w:color w:val="000000"/>
                <w:sz w:val="24"/>
                <w:szCs w:val="24"/>
                <w:rtl/>
              </w:rPr>
              <w:t xml:space="preserve"> ומאושר</w:t>
            </w:r>
            <w:r w:rsidR="006774B8">
              <w:rPr>
                <w:rFonts w:ascii="FrankRuehl" w:hAnsi="FrankRuehl" w:cs="FrankRuehl" w:hint="cs"/>
                <w:color w:val="000000"/>
                <w:sz w:val="24"/>
                <w:szCs w:val="24"/>
                <w:rtl/>
              </w:rPr>
              <w:t>.</w:t>
            </w:r>
          </w:p>
          <w:p w14:paraId="76208DDD" w14:textId="77777777" w:rsidR="00632F95" w:rsidRDefault="00632F95" w:rsidP="00326D05">
            <w:pPr>
              <w:tabs>
                <w:tab w:val="left" w:pos="706"/>
              </w:tabs>
              <w:spacing w:line="276" w:lineRule="auto"/>
              <w:jc w:val="both"/>
              <w:rPr>
                <w:rFonts w:ascii="FrankRuehl" w:hAnsi="FrankRuehl" w:cs="FrankRuehl"/>
                <w:color w:val="000000"/>
                <w:sz w:val="24"/>
                <w:szCs w:val="24"/>
                <w:rtl/>
              </w:rPr>
            </w:pPr>
          </w:p>
          <w:p w14:paraId="5D1055BC" w14:textId="3A6770C3" w:rsidR="00E35A0D" w:rsidRDefault="00E35A0D" w:rsidP="00326D05">
            <w:pPr>
              <w:tabs>
                <w:tab w:val="left" w:pos="706"/>
              </w:tabs>
              <w:spacing w:line="276" w:lineRule="auto"/>
              <w:jc w:val="both"/>
              <w:rPr>
                <w:rFonts w:ascii="FrankRuehl" w:hAnsi="FrankRuehl" w:cs="FrankRuehl"/>
                <w:color w:val="000000"/>
                <w:sz w:val="24"/>
                <w:szCs w:val="24"/>
                <w:rtl/>
              </w:rPr>
            </w:pPr>
            <w:r>
              <w:rPr>
                <w:rFonts w:ascii="FrankRuehl" w:hAnsi="FrankRuehl" w:cs="FrankRuehl" w:hint="cs"/>
                <w:color w:val="000000"/>
                <w:sz w:val="24"/>
                <w:szCs w:val="24"/>
                <w:rtl/>
              </w:rPr>
              <w:t>להש</w:t>
            </w:r>
            <w:r w:rsidR="00C16100">
              <w:rPr>
                <w:rFonts w:ascii="FrankRuehl" w:hAnsi="FrankRuehl" w:cs="FrankRuehl" w:hint="cs"/>
                <w:color w:val="000000"/>
                <w:sz w:val="24"/>
                <w:szCs w:val="24"/>
                <w:rtl/>
              </w:rPr>
              <w:t>ל</w:t>
            </w:r>
            <w:r>
              <w:rPr>
                <w:rFonts w:ascii="FrankRuehl" w:hAnsi="FrankRuehl" w:cs="FrankRuehl" w:hint="cs"/>
                <w:color w:val="000000"/>
                <w:sz w:val="24"/>
                <w:szCs w:val="24"/>
                <w:rtl/>
              </w:rPr>
              <w:t>מת התמונה יצוין כי במהלך שנת 2018 יצא המשרד להגנת הסביבה ב</w:t>
            </w:r>
            <w:r w:rsidR="00DC3B2A">
              <w:rPr>
                <w:rFonts w:ascii="FrankRuehl" w:hAnsi="FrankRuehl" w:cs="FrankRuehl" w:hint="cs"/>
                <w:color w:val="000000"/>
                <w:sz w:val="24"/>
                <w:szCs w:val="24"/>
                <w:rtl/>
              </w:rPr>
              <w:t>מקביל ב</w:t>
            </w:r>
            <w:r>
              <w:rPr>
                <w:rFonts w:ascii="FrankRuehl" w:hAnsi="FrankRuehl" w:cs="FrankRuehl" w:hint="cs"/>
                <w:color w:val="000000"/>
                <w:sz w:val="24"/>
                <w:szCs w:val="24"/>
                <w:rtl/>
              </w:rPr>
              <w:t xml:space="preserve">שני מכרזים נפרדים לרכישת ציוד </w:t>
            </w:r>
            <w:r w:rsidR="00DC3B2A">
              <w:rPr>
                <w:rFonts w:ascii="FrankRuehl" w:hAnsi="FrankRuehl" w:cs="FrankRuehl" w:hint="cs"/>
                <w:color w:val="000000"/>
                <w:sz w:val="24"/>
                <w:szCs w:val="24"/>
                <w:rtl/>
              </w:rPr>
              <w:t>י</w:t>
            </w:r>
            <w:r>
              <w:rPr>
                <w:rFonts w:ascii="FrankRuehl" w:hAnsi="FrankRuehl" w:cs="FrankRuehl" w:hint="cs"/>
                <w:color w:val="000000"/>
                <w:sz w:val="24"/>
                <w:szCs w:val="24"/>
                <w:rtl/>
              </w:rPr>
              <w:t>יעודי מתאים, מכרז אחד לרכישת ציוד חוסם שנועד לחסום התפשטות של זיהומים באגן, ומכרז שני לרכישת ציוד סופג, שמטרתו לספוג את גורם הזיהום</w:t>
            </w:r>
            <w:r w:rsidR="00DC3B2A">
              <w:rPr>
                <w:rFonts w:ascii="FrankRuehl" w:hAnsi="FrankRuehl" w:cs="FrankRuehl" w:hint="cs"/>
                <w:color w:val="000000"/>
                <w:sz w:val="24"/>
                <w:szCs w:val="24"/>
                <w:rtl/>
              </w:rPr>
              <w:t xml:space="preserve"> ולהסרתו מהאגם</w:t>
            </w:r>
            <w:r>
              <w:rPr>
                <w:rFonts w:ascii="FrankRuehl" w:hAnsi="FrankRuehl" w:cs="FrankRuehl" w:hint="cs"/>
                <w:color w:val="000000"/>
                <w:sz w:val="24"/>
                <w:szCs w:val="24"/>
                <w:rtl/>
              </w:rPr>
              <w:t>.</w:t>
            </w:r>
          </w:p>
          <w:p w14:paraId="305FF33D" w14:textId="77777777" w:rsidR="00DC3B2A" w:rsidRDefault="00DC3B2A" w:rsidP="00326D05">
            <w:pPr>
              <w:tabs>
                <w:tab w:val="left" w:pos="706"/>
              </w:tabs>
              <w:spacing w:line="276" w:lineRule="auto"/>
              <w:jc w:val="both"/>
              <w:rPr>
                <w:rFonts w:ascii="FrankRuehl" w:hAnsi="FrankRuehl" w:cs="FrankRuehl"/>
                <w:color w:val="000000"/>
                <w:sz w:val="24"/>
                <w:szCs w:val="24"/>
                <w:rtl/>
              </w:rPr>
            </w:pPr>
          </w:p>
          <w:p w14:paraId="60941006" w14:textId="7A1F2A47" w:rsidR="00DC3B2A" w:rsidRDefault="00DC3B2A" w:rsidP="0066598B">
            <w:pPr>
              <w:tabs>
                <w:tab w:val="left" w:pos="706"/>
              </w:tabs>
              <w:spacing w:line="276" w:lineRule="auto"/>
              <w:jc w:val="both"/>
              <w:rPr>
                <w:rFonts w:ascii="FrankRuehl" w:hAnsi="FrankRuehl" w:cs="FrankRuehl"/>
                <w:color w:val="000000"/>
                <w:sz w:val="24"/>
                <w:szCs w:val="24"/>
                <w:rtl/>
              </w:rPr>
            </w:pPr>
            <w:r>
              <w:rPr>
                <w:rFonts w:ascii="FrankRuehl" w:hAnsi="FrankRuehl" w:cs="FrankRuehl" w:hint="cs"/>
                <w:color w:val="000000"/>
                <w:sz w:val="24"/>
                <w:szCs w:val="24"/>
                <w:rtl/>
              </w:rPr>
              <w:t xml:space="preserve">מבוקש לצאת </w:t>
            </w:r>
            <w:r w:rsidR="0066598B">
              <w:rPr>
                <w:rFonts w:ascii="FrankRuehl" w:hAnsi="FrankRuehl" w:cs="FrankRuehl" w:hint="cs"/>
                <w:color w:val="000000"/>
                <w:sz w:val="24"/>
                <w:szCs w:val="24"/>
                <w:rtl/>
              </w:rPr>
              <w:t xml:space="preserve">במכרז אחד </w:t>
            </w:r>
            <w:r>
              <w:rPr>
                <w:rFonts w:ascii="FrankRuehl" w:hAnsi="FrankRuehl" w:cs="FrankRuehl" w:hint="cs"/>
                <w:color w:val="000000"/>
                <w:sz w:val="24"/>
                <w:szCs w:val="24"/>
                <w:rtl/>
              </w:rPr>
              <w:t xml:space="preserve">לרכישת </w:t>
            </w:r>
            <w:r w:rsidR="0066598B">
              <w:rPr>
                <w:rFonts w:ascii="FrankRuehl" w:hAnsi="FrankRuehl" w:cs="FrankRuehl" w:hint="cs"/>
                <w:color w:val="000000"/>
                <w:sz w:val="24"/>
                <w:szCs w:val="24"/>
                <w:rtl/>
              </w:rPr>
              <w:t xml:space="preserve">כלל </w:t>
            </w:r>
            <w:r>
              <w:rPr>
                <w:rFonts w:ascii="FrankRuehl" w:hAnsi="FrankRuehl" w:cs="FrankRuehl" w:hint="cs"/>
                <w:color w:val="000000"/>
                <w:sz w:val="24"/>
                <w:szCs w:val="24"/>
                <w:rtl/>
              </w:rPr>
              <w:t>הציוד הנדרש.</w:t>
            </w:r>
          </w:p>
          <w:p w14:paraId="7F291699" w14:textId="77777777" w:rsidR="00E35A0D" w:rsidRDefault="00E35A0D" w:rsidP="00326D05">
            <w:pPr>
              <w:tabs>
                <w:tab w:val="left" w:pos="706"/>
              </w:tabs>
              <w:spacing w:line="276" w:lineRule="auto"/>
              <w:jc w:val="both"/>
              <w:rPr>
                <w:rFonts w:ascii="FrankRuehl" w:hAnsi="FrankRuehl" w:cs="FrankRuehl"/>
                <w:color w:val="000000"/>
                <w:sz w:val="24"/>
                <w:szCs w:val="24"/>
                <w:rtl/>
              </w:rPr>
            </w:pPr>
          </w:p>
          <w:p w14:paraId="610EE4F9" w14:textId="7412AB53" w:rsidR="00E35A0D" w:rsidRDefault="00C96A52" w:rsidP="00326D05">
            <w:pPr>
              <w:tabs>
                <w:tab w:val="left" w:pos="706"/>
              </w:tabs>
              <w:spacing w:line="276" w:lineRule="auto"/>
              <w:jc w:val="both"/>
              <w:rPr>
                <w:rFonts w:ascii="FrankRuehl" w:hAnsi="FrankRuehl" w:cs="FrankRuehl"/>
                <w:color w:val="000000"/>
                <w:sz w:val="24"/>
                <w:szCs w:val="24"/>
                <w:rtl/>
              </w:rPr>
            </w:pPr>
            <w:r>
              <w:rPr>
                <w:rFonts w:ascii="FrankRuehl" w:hAnsi="FrankRuehl" w:cs="FrankRuehl" w:hint="cs"/>
                <w:color w:val="000000"/>
                <w:sz w:val="24"/>
                <w:szCs w:val="24"/>
                <w:rtl/>
              </w:rPr>
              <w:t>מ</w:t>
            </w:r>
            <w:r w:rsidR="00E35A0D">
              <w:rPr>
                <w:rFonts w:ascii="FrankRuehl" w:hAnsi="FrankRuehl" w:cs="FrankRuehl" w:hint="cs"/>
                <w:color w:val="000000"/>
                <w:sz w:val="24"/>
                <w:szCs w:val="24"/>
                <w:rtl/>
              </w:rPr>
              <w:t>ובהר כי להשלמת מערך הטיפול זיהומים בכנרת יהיה צורך בהמשך בהתקשרויות נוספות, כגון: יועץ ייעודי בעל ניסיון וידע בתחום להכנת נהלי עבודה, הדרכות שוטפות, בי</w:t>
            </w:r>
            <w:r>
              <w:rPr>
                <w:rFonts w:ascii="FrankRuehl" w:hAnsi="FrankRuehl" w:cs="FrankRuehl" w:hint="cs"/>
                <w:color w:val="000000"/>
                <w:sz w:val="24"/>
                <w:szCs w:val="24"/>
                <w:rtl/>
              </w:rPr>
              <w:t>ק</w:t>
            </w:r>
            <w:r w:rsidR="00E35A0D">
              <w:rPr>
                <w:rFonts w:ascii="FrankRuehl" w:hAnsi="FrankRuehl" w:cs="FrankRuehl" w:hint="cs"/>
                <w:color w:val="000000"/>
                <w:sz w:val="24"/>
                <w:szCs w:val="24"/>
                <w:rtl/>
              </w:rPr>
              <w:t>ורת שוטפות ו</w:t>
            </w:r>
            <w:r>
              <w:rPr>
                <w:rFonts w:ascii="FrankRuehl" w:hAnsi="FrankRuehl" w:cs="FrankRuehl" w:hint="cs"/>
                <w:color w:val="000000"/>
                <w:sz w:val="24"/>
                <w:szCs w:val="24"/>
                <w:rtl/>
              </w:rPr>
              <w:t xml:space="preserve">ייעוץ, ספק ייעודי לפינו פסולת לאתרים מורשים במקרה של זיהום ים. ציוד ספציפי שאינו נכלל בציוד לעיל </w:t>
            </w:r>
            <w:r>
              <w:rPr>
                <w:rFonts w:ascii="FrankRuehl" w:hAnsi="FrankRuehl" w:cs="FrankRuehl"/>
                <w:color w:val="000000"/>
                <w:sz w:val="24"/>
                <w:szCs w:val="24"/>
                <w:rtl/>
              </w:rPr>
              <w:t>–</w:t>
            </w:r>
            <w:r>
              <w:rPr>
                <w:rFonts w:ascii="FrankRuehl" w:hAnsi="FrankRuehl" w:cs="FrankRuehl" w:hint="cs"/>
                <w:color w:val="000000"/>
                <w:sz w:val="24"/>
                <w:szCs w:val="24"/>
                <w:rtl/>
              </w:rPr>
              <w:t xml:space="preserve"> כגון: עגלת ציוד, ציוד למיגון איש</w:t>
            </w:r>
            <w:r w:rsidR="000B4795">
              <w:rPr>
                <w:rFonts w:ascii="FrankRuehl" w:hAnsi="FrankRuehl" w:cs="FrankRuehl" w:hint="cs"/>
                <w:color w:val="000000"/>
                <w:sz w:val="24"/>
                <w:szCs w:val="24"/>
                <w:rtl/>
              </w:rPr>
              <w:t>י</w:t>
            </w:r>
            <w:r>
              <w:rPr>
                <w:rFonts w:ascii="FrankRuehl" w:hAnsi="FrankRuehl" w:cs="FrankRuehl" w:hint="cs"/>
                <w:color w:val="000000"/>
                <w:sz w:val="24"/>
                <w:szCs w:val="24"/>
                <w:rtl/>
              </w:rPr>
              <w:t xml:space="preserve"> לפקחים, ציוד שטח לפריסה בשעת חירום, ועוד.</w:t>
            </w:r>
          </w:p>
          <w:p w14:paraId="0FECF665" w14:textId="0C2ED041" w:rsidR="00442FDA" w:rsidRPr="00C96A52" w:rsidRDefault="00442FDA" w:rsidP="00C96A52">
            <w:pPr>
              <w:tabs>
                <w:tab w:val="left" w:pos="706"/>
              </w:tabs>
              <w:spacing w:line="360" w:lineRule="auto"/>
              <w:jc w:val="both"/>
              <w:rPr>
                <w:rFonts w:ascii="FrankRuehl" w:hAnsi="FrankRuehl" w:cs="FrankRuehl"/>
                <w:color w:val="000000"/>
                <w:sz w:val="24"/>
                <w:szCs w:val="24"/>
                <w:rtl/>
              </w:rPr>
            </w:pPr>
          </w:p>
        </w:tc>
      </w:tr>
    </w:tbl>
    <w:p w14:paraId="15A46482" w14:textId="77777777" w:rsidR="00E77700" w:rsidRPr="0092186C" w:rsidRDefault="00E77700" w:rsidP="00CB0C13">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92186C">
        <w:rPr>
          <w:rFonts w:ascii="Segoe UI Semilight" w:eastAsia="Times New Roman" w:hAnsi="Segoe UI Semilight" w:cs="Narkisim"/>
          <w:b/>
          <w:bCs/>
          <w:u w:val="single"/>
          <w:rtl/>
          <w:lang w:eastAsia="he-IL"/>
        </w:rPr>
        <w:t xml:space="preserve">עיקרי השירותים המבוקשים </w:t>
      </w:r>
      <w:r w:rsidRPr="0092186C">
        <w:rPr>
          <w:rFonts w:ascii="Segoe UI Semilight" w:eastAsia="Times New Roman" w:hAnsi="Segoe UI Semilight" w:cs="Narkisim" w:hint="eastAsia"/>
          <w:b/>
          <w:bCs/>
          <w:u w:val="single"/>
          <w:rtl/>
          <w:lang w:eastAsia="he-IL"/>
        </w:rPr>
        <w:t>ואופן</w:t>
      </w:r>
      <w:r w:rsidRPr="0092186C">
        <w:rPr>
          <w:rFonts w:ascii="Segoe UI Semilight" w:eastAsia="Times New Roman" w:hAnsi="Segoe UI Semilight" w:cs="Narkisim"/>
          <w:b/>
          <w:bCs/>
          <w:u w:val="single"/>
          <w:rtl/>
          <w:lang w:eastAsia="he-IL"/>
        </w:rPr>
        <w:t xml:space="preserve"> </w:t>
      </w:r>
      <w:r w:rsidRPr="0092186C">
        <w:rPr>
          <w:rFonts w:ascii="Segoe UI Semilight" w:eastAsia="Times New Roman" w:hAnsi="Segoe UI Semilight" w:cs="Narkisim" w:hint="eastAsia"/>
          <w:b/>
          <w:bCs/>
          <w:u w:val="single"/>
          <w:rtl/>
          <w:lang w:eastAsia="he-IL"/>
        </w:rPr>
        <w:t>אספקתם</w:t>
      </w:r>
      <w:r w:rsidRPr="0092186C">
        <w:rPr>
          <w:rFonts w:ascii="Segoe UI Semilight" w:eastAsia="Times New Roman" w:hAnsi="Segoe UI Semilight" w:cs="Narkisim"/>
          <w:b/>
          <w:bCs/>
          <w:u w:val="single"/>
          <w:rtl/>
          <w:lang w:eastAsia="he-IL"/>
        </w:rPr>
        <w:t xml:space="preserve"> (תיאור </w:t>
      </w:r>
      <w:r w:rsidRPr="0092186C">
        <w:rPr>
          <w:rFonts w:ascii="Segoe UI Semilight" w:eastAsia="Times New Roman" w:hAnsi="Segoe UI Semilight" w:cs="Narkisim" w:hint="eastAsia"/>
          <w:b/>
          <w:bCs/>
          <w:u w:val="single"/>
          <w:rtl/>
          <w:lang w:eastAsia="he-IL"/>
        </w:rPr>
        <w:t>ה</w:t>
      </w:r>
      <w:r w:rsidR="00CB0C13" w:rsidRPr="0092186C">
        <w:rPr>
          <w:rFonts w:ascii="Segoe UI Semilight" w:eastAsia="Times New Roman" w:hAnsi="Segoe UI Semilight" w:cs="Narkisim" w:hint="eastAsia"/>
          <w:b/>
          <w:bCs/>
          <w:u w:val="single"/>
          <w:rtl/>
          <w:lang w:eastAsia="he-IL"/>
        </w:rPr>
        <w:t>טובין</w:t>
      </w:r>
      <w:r w:rsidR="00CB0C13" w:rsidRPr="0092186C">
        <w:rPr>
          <w:rFonts w:ascii="Segoe UI Semilight" w:eastAsia="Times New Roman" w:hAnsi="Segoe UI Semilight" w:cs="Narkisim"/>
          <w:b/>
          <w:bCs/>
          <w:u w:val="single"/>
          <w:rtl/>
          <w:lang w:eastAsia="he-IL"/>
        </w:rPr>
        <w:t>/</w:t>
      </w:r>
      <w:r w:rsidRPr="0092186C">
        <w:rPr>
          <w:rFonts w:ascii="Segoe UI Semilight" w:eastAsia="Times New Roman" w:hAnsi="Segoe UI Semilight" w:cs="Narkisim" w:hint="eastAsia"/>
          <w:b/>
          <w:bCs/>
          <w:u w:val="single"/>
          <w:rtl/>
          <w:lang w:eastAsia="he-IL"/>
        </w:rPr>
        <w:t>השירות</w:t>
      </w:r>
      <w:r w:rsidRPr="0092186C">
        <w:rPr>
          <w:rFonts w:ascii="Segoe UI Semilight" w:eastAsia="Times New Roman" w:hAnsi="Segoe UI Semilight" w:cs="Narkisim"/>
          <w:b/>
          <w:bCs/>
          <w:u w:val="single"/>
          <w:rtl/>
          <w:lang w:eastAsia="he-IL"/>
        </w:rPr>
        <w:t xml:space="preserve"> </w:t>
      </w:r>
      <w:r w:rsidRPr="0092186C">
        <w:rPr>
          <w:rFonts w:ascii="Segoe UI Semilight" w:eastAsia="Times New Roman" w:hAnsi="Segoe UI Semilight" w:cs="Narkisim" w:hint="eastAsia"/>
          <w:b/>
          <w:bCs/>
          <w:u w:val="single"/>
          <w:rtl/>
          <w:lang w:eastAsia="he-IL"/>
        </w:rPr>
        <w:t>הנדרש</w:t>
      </w:r>
      <w:r w:rsidRPr="0092186C">
        <w:rPr>
          <w:rFonts w:ascii="Segoe UI Semilight" w:eastAsia="Times New Roman" w:hAnsi="Segoe UI Semilight" w:cs="Narkisim"/>
          <w:b/>
          <w:bCs/>
          <w:u w:val="single"/>
          <w:rtl/>
          <w:lang w:eastAsia="he-IL"/>
        </w:rPr>
        <w:t>)</w:t>
      </w:r>
    </w:p>
    <w:tbl>
      <w:tblPr>
        <w:tblStyle w:val="1"/>
        <w:bidiVisual/>
        <w:tblW w:w="8392"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92"/>
      </w:tblGrid>
      <w:tr w:rsidR="00E77700" w:rsidRPr="0092186C" w14:paraId="351A1EFC" w14:textId="77777777" w:rsidTr="00F32C25">
        <w:trPr>
          <w:trHeight w:val="480"/>
          <w:tblHeader/>
        </w:trPr>
        <w:tc>
          <w:tcPr>
            <w:tcW w:w="8392" w:type="dxa"/>
            <w:shd w:val="clear" w:color="auto" w:fill="D9D9D9" w:themeFill="background1" w:themeFillShade="D9"/>
            <w:vAlign w:val="center"/>
          </w:tcPr>
          <w:p w14:paraId="5EB08639" w14:textId="77777777" w:rsidR="007B7905" w:rsidRPr="00A7349D" w:rsidRDefault="007B7905" w:rsidP="000254C1">
            <w:pPr>
              <w:spacing w:line="276" w:lineRule="auto"/>
              <w:rPr>
                <w:rFonts w:ascii="Arial" w:hAnsi="Arial" w:cs="Narkisim"/>
                <w:b/>
                <w:bCs/>
                <w:sz w:val="22"/>
                <w:szCs w:val="22"/>
                <w:rtl/>
              </w:rPr>
            </w:pPr>
            <w:r w:rsidRPr="0092186C">
              <w:rPr>
                <w:rFonts w:ascii="Arial" w:hAnsi="Arial" w:cs="Narkisim" w:hint="eastAsia"/>
                <w:b/>
                <w:bCs/>
                <w:rtl/>
              </w:rPr>
              <w:lastRenderedPageBreak/>
              <w:t>תיאור</w:t>
            </w:r>
            <w:r w:rsidRPr="0092186C">
              <w:rPr>
                <w:rFonts w:ascii="Arial" w:hAnsi="Arial" w:cs="Narkisim"/>
                <w:b/>
                <w:bCs/>
                <w:rtl/>
              </w:rPr>
              <w:t xml:space="preserve"> </w:t>
            </w:r>
            <w:r w:rsidRPr="0092186C">
              <w:rPr>
                <w:rFonts w:ascii="Arial" w:hAnsi="Arial" w:cs="Narkisim" w:hint="eastAsia"/>
                <w:b/>
                <w:bCs/>
                <w:rtl/>
              </w:rPr>
              <w:t>תמציתי</w:t>
            </w:r>
            <w:r w:rsidRPr="0092186C">
              <w:rPr>
                <w:rFonts w:ascii="Arial" w:hAnsi="Arial" w:cs="Narkisim"/>
                <w:b/>
                <w:bCs/>
                <w:rtl/>
              </w:rPr>
              <w:t xml:space="preserve"> </w:t>
            </w:r>
            <w:r w:rsidRPr="0092186C">
              <w:rPr>
                <w:rFonts w:ascii="Arial" w:hAnsi="Arial" w:cs="Narkisim" w:hint="eastAsia"/>
                <w:b/>
                <w:bCs/>
                <w:rtl/>
              </w:rPr>
              <w:t>של</w:t>
            </w:r>
            <w:r w:rsidRPr="0092186C">
              <w:rPr>
                <w:rFonts w:ascii="Arial" w:hAnsi="Arial" w:cs="Narkisim"/>
                <w:b/>
                <w:bCs/>
                <w:rtl/>
              </w:rPr>
              <w:t xml:space="preserve"> </w:t>
            </w:r>
            <w:r w:rsidRPr="0092186C">
              <w:rPr>
                <w:rFonts w:ascii="Arial" w:hAnsi="Arial" w:cs="Narkisim" w:hint="eastAsia"/>
                <w:b/>
                <w:bCs/>
                <w:rtl/>
              </w:rPr>
              <w:t>השירות</w:t>
            </w:r>
            <w:r w:rsidRPr="0092186C">
              <w:rPr>
                <w:rFonts w:ascii="Arial" w:hAnsi="Arial" w:cs="Narkisim"/>
                <w:b/>
                <w:bCs/>
                <w:rtl/>
              </w:rPr>
              <w:t xml:space="preserve"> או העבודה הנרכש במכרז,</w:t>
            </w:r>
            <w:r w:rsidR="00C2762B">
              <w:rPr>
                <w:rFonts w:ascii="Arial" w:hAnsi="Arial" w:cs="Narkisim" w:hint="cs"/>
                <w:b/>
                <w:bCs/>
                <w:rtl/>
              </w:rPr>
              <w:t xml:space="preserve"> כולל חלוקה גאוגרפית,</w:t>
            </w:r>
            <w:r w:rsidRPr="0092186C">
              <w:rPr>
                <w:rFonts w:ascii="Arial" w:hAnsi="Arial" w:cs="Narkisim"/>
                <w:b/>
                <w:bCs/>
                <w:rtl/>
              </w:rPr>
              <w:t xml:space="preserve"> </w:t>
            </w:r>
            <w:r w:rsidRPr="0092186C">
              <w:rPr>
                <w:rFonts w:ascii="Arial" w:hAnsi="Arial" w:cs="Narkisim" w:hint="eastAsia"/>
                <w:b/>
                <w:bCs/>
                <w:rtl/>
              </w:rPr>
              <w:t>וכן</w:t>
            </w:r>
            <w:r w:rsidRPr="0092186C">
              <w:rPr>
                <w:rFonts w:ascii="Arial" w:hAnsi="Arial" w:cs="Narkisim"/>
                <w:b/>
                <w:bCs/>
                <w:rtl/>
              </w:rPr>
              <w:t xml:space="preserve"> </w:t>
            </w:r>
            <w:r w:rsidRPr="0092186C">
              <w:rPr>
                <w:rFonts w:ascii="Arial" w:hAnsi="Arial" w:cs="Narkisim" w:hint="eastAsia"/>
                <w:b/>
                <w:bCs/>
                <w:rtl/>
              </w:rPr>
              <w:t>התייחסות</w:t>
            </w:r>
            <w:r w:rsidRPr="0092186C">
              <w:rPr>
                <w:rFonts w:ascii="Arial" w:hAnsi="Arial" w:cs="Narkisim"/>
                <w:b/>
                <w:bCs/>
                <w:rtl/>
              </w:rPr>
              <w:t xml:space="preserve"> </w:t>
            </w:r>
            <w:r w:rsidRPr="0092186C">
              <w:rPr>
                <w:rFonts w:ascii="Arial" w:hAnsi="Arial" w:cs="Narkisim" w:hint="eastAsia"/>
                <w:b/>
                <w:bCs/>
                <w:rtl/>
              </w:rPr>
              <w:t>למצב</w:t>
            </w:r>
            <w:r w:rsidRPr="0092186C">
              <w:rPr>
                <w:rFonts w:ascii="Arial" w:hAnsi="Arial" w:cs="Narkisim"/>
                <w:b/>
                <w:bCs/>
                <w:rtl/>
              </w:rPr>
              <w:t xml:space="preserve"> </w:t>
            </w:r>
            <w:r w:rsidRPr="0092186C">
              <w:rPr>
                <w:rFonts w:ascii="Arial" w:hAnsi="Arial" w:cs="Narkisim" w:hint="eastAsia"/>
                <w:b/>
                <w:bCs/>
                <w:rtl/>
              </w:rPr>
              <w:t>הקיים</w:t>
            </w:r>
            <w:r w:rsidRPr="0092186C">
              <w:rPr>
                <w:rFonts w:ascii="Arial" w:hAnsi="Arial" w:cs="Narkisim"/>
                <w:b/>
                <w:bCs/>
                <w:rtl/>
              </w:rPr>
              <w:t xml:space="preserve"> </w:t>
            </w:r>
            <w:r w:rsidRPr="0092186C">
              <w:rPr>
                <w:rFonts w:ascii="Arial" w:hAnsi="Arial" w:cs="Narkisim" w:hint="eastAsia"/>
                <w:b/>
                <w:bCs/>
                <w:rtl/>
              </w:rPr>
              <w:t>במשרד</w:t>
            </w:r>
            <w:r w:rsidRPr="0092186C">
              <w:rPr>
                <w:rFonts w:ascii="Arial" w:hAnsi="Arial" w:cs="Narkisim"/>
                <w:b/>
                <w:bCs/>
                <w:rtl/>
              </w:rPr>
              <w:t>.</w:t>
            </w:r>
          </w:p>
        </w:tc>
      </w:tr>
      <w:tr w:rsidR="00E77700" w:rsidRPr="0092186C" w14:paraId="45955315" w14:textId="77777777" w:rsidTr="00F32C25">
        <w:trPr>
          <w:trHeight w:val="299"/>
          <w:tblHeader/>
        </w:trPr>
        <w:tc>
          <w:tcPr>
            <w:tcW w:w="8392" w:type="dxa"/>
            <w:shd w:val="clear" w:color="auto" w:fill="auto"/>
            <w:vAlign w:val="center"/>
          </w:tcPr>
          <w:p w14:paraId="46238110" w14:textId="50B3660E" w:rsidR="000254C1" w:rsidRPr="003D5FC1" w:rsidRDefault="002A356B" w:rsidP="003D5FC1">
            <w:pPr>
              <w:pStyle w:val="a7"/>
              <w:numPr>
                <w:ilvl w:val="0"/>
                <w:numId w:val="6"/>
              </w:numPr>
              <w:spacing w:line="276" w:lineRule="auto"/>
              <w:jc w:val="both"/>
              <w:rPr>
                <w:rFonts w:ascii="FrankRuehl" w:hAnsi="FrankRuehl" w:cs="FrankRuehl"/>
                <w:color w:val="000000"/>
                <w:sz w:val="24"/>
                <w:szCs w:val="24"/>
              </w:rPr>
            </w:pPr>
            <w:r w:rsidRPr="003D5FC1">
              <w:rPr>
                <w:rFonts w:ascii="FrankRuehl" w:hAnsi="FrankRuehl" w:cs="FrankRuehl" w:hint="cs"/>
                <w:color w:val="000000"/>
                <w:sz w:val="24"/>
                <w:szCs w:val="24"/>
                <w:rtl/>
              </w:rPr>
              <w:t>רכישת צ</w:t>
            </w:r>
            <w:r w:rsidR="004B646D" w:rsidRPr="003D5FC1">
              <w:rPr>
                <w:rFonts w:ascii="FrankRuehl" w:hAnsi="FrankRuehl" w:cs="FrankRuehl" w:hint="cs"/>
                <w:color w:val="000000"/>
                <w:sz w:val="24"/>
                <w:szCs w:val="24"/>
                <w:rtl/>
              </w:rPr>
              <w:t>יוד שיאפשר מניעת זיהום ים בכנרת ו</w:t>
            </w:r>
            <w:r w:rsidR="00A62A30" w:rsidRPr="003D5FC1">
              <w:rPr>
                <w:rFonts w:ascii="FrankRuehl" w:hAnsi="FrankRuehl" w:cs="FrankRuehl" w:hint="cs"/>
                <w:color w:val="000000"/>
                <w:sz w:val="24"/>
                <w:szCs w:val="24"/>
                <w:rtl/>
              </w:rPr>
              <w:t>ב</w:t>
            </w:r>
            <w:r w:rsidR="004B646D" w:rsidRPr="003D5FC1">
              <w:rPr>
                <w:rFonts w:ascii="FrankRuehl" w:hAnsi="FrankRuehl" w:cs="FrankRuehl" w:hint="cs"/>
                <w:color w:val="000000"/>
                <w:sz w:val="24"/>
                <w:szCs w:val="24"/>
                <w:rtl/>
              </w:rPr>
              <w:t>נחלים באגן היקוות כנרת .</w:t>
            </w:r>
          </w:p>
          <w:p w14:paraId="5B1B22A5" w14:textId="417B3668" w:rsidR="002A356B" w:rsidRPr="003D5FC1" w:rsidRDefault="002A356B" w:rsidP="003D5FC1">
            <w:pPr>
              <w:pStyle w:val="a7"/>
              <w:numPr>
                <w:ilvl w:val="0"/>
                <w:numId w:val="6"/>
              </w:numPr>
              <w:spacing w:line="276" w:lineRule="auto"/>
              <w:jc w:val="both"/>
              <w:rPr>
                <w:rFonts w:ascii="FrankRuehl" w:hAnsi="FrankRuehl" w:cs="FrankRuehl"/>
                <w:color w:val="000000"/>
                <w:sz w:val="24"/>
                <w:szCs w:val="24"/>
              </w:rPr>
            </w:pPr>
            <w:r w:rsidRPr="003D5FC1">
              <w:rPr>
                <w:rFonts w:ascii="FrankRuehl" w:hAnsi="FrankRuehl" w:cs="FrankRuehl" w:hint="cs"/>
                <w:color w:val="000000"/>
                <w:sz w:val="24"/>
                <w:szCs w:val="24"/>
                <w:rtl/>
              </w:rPr>
              <w:t>הציוד יכלול אמצעי</w:t>
            </w:r>
            <w:r w:rsidR="00E84E1A" w:rsidRPr="003D5FC1">
              <w:rPr>
                <w:rFonts w:ascii="FrankRuehl" w:hAnsi="FrankRuehl" w:cs="FrankRuehl" w:hint="cs"/>
                <w:color w:val="000000"/>
                <w:sz w:val="24"/>
                <w:szCs w:val="24"/>
                <w:rtl/>
              </w:rPr>
              <w:t xml:space="preserve"> ספיגה, </w:t>
            </w:r>
            <w:r w:rsidR="00E161C4" w:rsidRPr="003D5FC1">
              <w:rPr>
                <w:rFonts w:ascii="FrankRuehl" w:hAnsi="FrankRuehl" w:cs="FrankRuehl" w:hint="cs"/>
                <w:color w:val="000000"/>
                <w:sz w:val="24"/>
                <w:szCs w:val="24"/>
                <w:rtl/>
              </w:rPr>
              <w:t xml:space="preserve">אמצעי חסימה, </w:t>
            </w:r>
            <w:r w:rsidR="00E84E1A" w:rsidRPr="003D5FC1">
              <w:rPr>
                <w:rFonts w:ascii="FrankRuehl" w:hAnsi="FrankRuehl" w:cs="FrankRuehl" w:hint="cs"/>
                <w:color w:val="000000"/>
                <w:sz w:val="24"/>
                <w:szCs w:val="24"/>
                <w:rtl/>
              </w:rPr>
              <w:t>מחסום צף לתיחום הזיהום</w:t>
            </w:r>
            <w:r w:rsidR="00A62A30" w:rsidRPr="003D5FC1">
              <w:rPr>
                <w:rFonts w:ascii="FrankRuehl" w:hAnsi="FrankRuehl" w:cs="FrankRuehl" w:hint="cs"/>
                <w:color w:val="000000"/>
                <w:sz w:val="24"/>
                <w:szCs w:val="24"/>
                <w:rtl/>
              </w:rPr>
              <w:t xml:space="preserve"> ועוד </w:t>
            </w:r>
            <w:r w:rsidR="00A62A30" w:rsidRPr="003D5FC1">
              <w:rPr>
                <w:rFonts w:ascii="FrankRuehl" w:hAnsi="FrankRuehl" w:cs="FrankRuehl"/>
                <w:color w:val="000000"/>
                <w:sz w:val="24"/>
                <w:szCs w:val="24"/>
                <w:rtl/>
              </w:rPr>
              <w:t>–</w:t>
            </w:r>
            <w:r w:rsidR="00A62A30" w:rsidRPr="003D5FC1">
              <w:rPr>
                <w:rFonts w:ascii="FrankRuehl" w:hAnsi="FrankRuehl" w:cs="FrankRuehl" w:hint="cs"/>
                <w:color w:val="000000"/>
                <w:sz w:val="24"/>
                <w:szCs w:val="24"/>
                <w:rtl/>
              </w:rPr>
              <w:t xml:space="preserve"> רשימה מפורטת מצורפת</w:t>
            </w:r>
          </w:p>
          <w:p w14:paraId="56B498B3" w14:textId="0E2AB9EF" w:rsidR="003D5FC1" w:rsidRDefault="003D5FC1" w:rsidP="00DE59D2">
            <w:pPr>
              <w:pStyle w:val="a7"/>
              <w:numPr>
                <w:ilvl w:val="0"/>
                <w:numId w:val="6"/>
              </w:numPr>
              <w:spacing w:before="120" w:after="120" w:line="276" w:lineRule="auto"/>
              <w:jc w:val="both"/>
              <w:rPr>
                <w:rFonts w:ascii="FrankRuehl" w:hAnsi="FrankRuehl" w:cs="FrankRuehl"/>
                <w:color w:val="000000"/>
                <w:sz w:val="24"/>
                <w:szCs w:val="24"/>
              </w:rPr>
            </w:pPr>
            <w:r w:rsidRPr="003D5FC1">
              <w:rPr>
                <w:rFonts w:ascii="FrankRuehl" w:hAnsi="FrankRuehl" w:cs="FrankRuehl"/>
                <w:color w:val="000000"/>
                <w:sz w:val="24"/>
                <w:szCs w:val="24"/>
                <w:rtl/>
              </w:rPr>
              <w:t xml:space="preserve">אחד מהאמצעים המרכזיים לטיפול באירועי זיהום ים בשמן הם </w:t>
            </w:r>
            <w:r w:rsidRPr="00DC3B2A">
              <w:rPr>
                <w:rFonts w:ascii="FrankRuehl" w:hAnsi="FrankRuehl" w:cs="FrankRuehl"/>
                <w:b/>
                <w:bCs/>
                <w:color w:val="000000"/>
                <w:sz w:val="24"/>
                <w:szCs w:val="24"/>
                <w:u w:val="single"/>
                <w:rtl/>
              </w:rPr>
              <w:t>חוסמים צפים (</w:t>
            </w:r>
            <w:r w:rsidRPr="00DC3B2A">
              <w:rPr>
                <w:rFonts w:ascii="FrankRuehl" w:hAnsi="FrankRuehl" w:cs="FrankRuehl"/>
                <w:b/>
                <w:bCs/>
                <w:color w:val="000000"/>
                <w:sz w:val="24"/>
                <w:szCs w:val="24"/>
                <w:u w:val="single"/>
              </w:rPr>
              <w:t>Booms</w:t>
            </w:r>
            <w:r w:rsidRPr="00DC3B2A">
              <w:rPr>
                <w:rFonts w:ascii="FrankRuehl" w:hAnsi="FrankRuehl" w:cs="FrankRuehl"/>
                <w:b/>
                <w:bCs/>
                <w:color w:val="000000"/>
                <w:sz w:val="24"/>
                <w:szCs w:val="24"/>
                <w:u w:val="single"/>
                <w:rtl/>
              </w:rPr>
              <w:t>)</w:t>
            </w:r>
            <w:r w:rsidRPr="003D5FC1">
              <w:rPr>
                <w:rFonts w:ascii="FrankRuehl" w:hAnsi="FrankRuehl" w:cs="FrankRuehl"/>
                <w:color w:val="000000"/>
                <w:sz w:val="24"/>
                <w:szCs w:val="24"/>
                <w:rtl/>
              </w:rPr>
              <w:t>, החוסמים משמשים לחסימת התפשטות השמן על פני ה</w:t>
            </w:r>
            <w:r w:rsidRPr="003D5FC1">
              <w:rPr>
                <w:rFonts w:ascii="FrankRuehl" w:hAnsi="FrankRuehl" w:cs="FrankRuehl" w:hint="cs"/>
                <w:color w:val="000000"/>
                <w:sz w:val="24"/>
                <w:szCs w:val="24"/>
                <w:rtl/>
              </w:rPr>
              <w:t>מים</w:t>
            </w:r>
            <w:r w:rsidRPr="003D5FC1">
              <w:rPr>
                <w:rFonts w:ascii="FrankRuehl" w:hAnsi="FrankRuehl" w:cs="FrankRuehl"/>
                <w:color w:val="000000"/>
                <w:sz w:val="24"/>
                <w:szCs w:val="24"/>
                <w:rtl/>
              </w:rPr>
              <w:t>, להגנה על חופים ולהטי</w:t>
            </w:r>
            <w:r w:rsidRPr="003D5FC1">
              <w:rPr>
                <w:rFonts w:ascii="FrankRuehl" w:hAnsi="FrankRuehl" w:cs="FrankRuehl" w:hint="cs"/>
                <w:color w:val="000000"/>
                <w:sz w:val="24"/>
                <w:szCs w:val="24"/>
                <w:rtl/>
              </w:rPr>
              <w:t>י</w:t>
            </w:r>
            <w:r w:rsidRPr="003D5FC1">
              <w:rPr>
                <w:rFonts w:ascii="FrankRuehl" w:hAnsi="FrankRuehl" w:cs="FrankRuehl"/>
                <w:color w:val="000000"/>
                <w:sz w:val="24"/>
                <w:szCs w:val="24"/>
                <w:rtl/>
              </w:rPr>
              <w:t>ה/הכוונת השמן לנקודת איסופו מהים. השימוש בחוסמים צפים מהווה חלק מרכזי בשלב התגובה הראשונית באירועי זיהום אלו ומחייב יכולת הפעלה מהירה וברמת אמינות גבוהה.</w:t>
            </w:r>
            <w:r w:rsidR="00DC3B2A">
              <w:rPr>
                <w:rFonts w:ascii="FrankRuehl" w:hAnsi="FrankRuehl" w:cs="FrankRuehl" w:hint="cs"/>
                <w:color w:val="000000"/>
                <w:sz w:val="24"/>
                <w:szCs w:val="24"/>
                <w:rtl/>
              </w:rPr>
              <w:t xml:space="preserve"> ההתקשרות כוללת גם אחריות וגם הכשרה להפעלת הציוד.</w:t>
            </w:r>
          </w:p>
          <w:p w14:paraId="76371F21" w14:textId="346B5919" w:rsidR="008E0CF5" w:rsidRDefault="008E0CF5" w:rsidP="00DE59D2">
            <w:pPr>
              <w:pStyle w:val="a7"/>
              <w:numPr>
                <w:ilvl w:val="0"/>
                <w:numId w:val="6"/>
              </w:numPr>
              <w:spacing w:before="120" w:after="120" w:line="276" w:lineRule="auto"/>
              <w:jc w:val="both"/>
              <w:rPr>
                <w:rFonts w:ascii="FrankRuehl" w:hAnsi="FrankRuehl" w:cs="FrankRuehl"/>
                <w:color w:val="000000"/>
                <w:sz w:val="24"/>
                <w:szCs w:val="24"/>
              </w:rPr>
            </w:pPr>
            <w:r>
              <w:rPr>
                <w:rFonts w:ascii="FrankRuehl" w:hAnsi="FrankRuehl" w:cs="FrankRuehl" w:hint="cs"/>
                <w:color w:val="000000"/>
                <w:sz w:val="24"/>
                <w:szCs w:val="24"/>
                <w:rtl/>
              </w:rPr>
              <w:t>במסגרת הציוד החוסם נכלל גם</w:t>
            </w:r>
            <w:r w:rsidRPr="008E0CF5">
              <w:rPr>
                <w:rFonts w:ascii="FrankRuehl" w:hAnsi="FrankRuehl" w:cs="FrankRuehl"/>
                <w:color w:val="000000"/>
                <w:sz w:val="24"/>
                <w:szCs w:val="24"/>
                <w:rtl/>
              </w:rPr>
              <w:t xml:space="preserve">  </w:t>
            </w:r>
            <w:r>
              <w:rPr>
                <w:rFonts w:ascii="FrankRuehl" w:hAnsi="FrankRuehl" w:cs="FrankRuehl" w:hint="cs"/>
                <w:color w:val="000000"/>
                <w:sz w:val="24"/>
                <w:szCs w:val="24"/>
                <w:rtl/>
              </w:rPr>
              <w:t xml:space="preserve">סקימר </w:t>
            </w:r>
            <w:r>
              <w:rPr>
                <w:rFonts w:ascii="FrankRuehl" w:hAnsi="FrankRuehl" w:cs="FrankRuehl"/>
                <w:color w:val="000000"/>
                <w:sz w:val="24"/>
                <w:szCs w:val="24"/>
                <w:rtl/>
              </w:rPr>
              <w:t>–</w:t>
            </w:r>
            <w:r>
              <w:rPr>
                <w:rFonts w:ascii="FrankRuehl" w:hAnsi="FrankRuehl" w:cs="FrankRuehl" w:hint="cs"/>
                <w:color w:val="000000"/>
                <w:sz w:val="24"/>
                <w:szCs w:val="24"/>
                <w:rtl/>
              </w:rPr>
              <w:t xml:space="preserve"> אביזר לאיסוף שפך שמן וכיוצ"ב על פני המים</w:t>
            </w:r>
            <w:r w:rsidRPr="008E0CF5">
              <w:rPr>
                <w:rFonts w:ascii="FrankRuehl" w:hAnsi="FrankRuehl" w:cs="FrankRuehl"/>
                <w:color w:val="000000"/>
                <w:sz w:val="24"/>
                <w:szCs w:val="24"/>
                <w:rtl/>
              </w:rPr>
              <w:t>.</w:t>
            </w:r>
          </w:p>
          <w:p w14:paraId="5CC132EA" w14:textId="5AF37013" w:rsidR="003D5FC1" w:rsidRDefault="003D5FC1" w:rsidP="00DC3B2A">
            <w:pPr>
              <w:pStyle w:val="a7"/>
              <w:numPr>
                <w:ilvl w:val="0"/>
                <w:numId w:val="6"/>
              </w:numPr>
              <w:spacing w:before="120" w:after="120" w:line="276" w:lineRule="auto"/>
              <w:jc w:val="both"/>
              <w:rPr>
                <w:rFonts w:ascii="FrankRuehl" w:hAnsi="FrankRuehl" w:cs="FrankRuehl"/>
                <w:color w:val="000000"/>
                <w:sz w:val="24"/>
                <w:szCs w:val="24"/>
              </w:rPr>
            </w:pPr>
            <w:r>
              <w:rPr>
                <w:rFonts w:ascii="FrankRuehl" w:hAnsi="FrankRuehl" w:cs="FrankRuehl" w:hint="cs"/>
                <w:color w:val="000000"/>
                <w:sz w:val="24"/>
                <w:szCs w:val="24"/>
                <w:rtl/>
              </w:rPr>
              <w:t xml:space="preserve">מרכיב נוסף בטיפול בארוע הוא </w:t>
            </w:r>
            <w:r w:rsidRPr="00DC3B2A">
              <w:rPr>
                <w:rFonts w:ascii="FrankRuehl" w:hAnsi="FrankRuehl" w:cs="FrankRuehl" w:hint="cs"/>
                <w:b/>
                <w:bCs/>
                <w:color w:val="000000"/>
                <w:sz w:val="24"/>
                <w:szCs w:val="24"/>
                <w:u w:val="single"/>
                <w:rtl/>
              </w:rPr>
              <w:t>סופגים</w:t>
            </w:r>
            <w:r>
              <w:rPr>
                <w:rFonts w:ascii="FrankRuehl" w:hAnsi="FrankRuehl" w:cs="FrankRuehl" w:hint="cs"/>
                <w:color w:val="000000"/>
                <w:sz w:val="24"/>
                <w:szCs w:val="24"/>
                <w:rtl/>
              </w:rPr>
              <w:t>. מדובר בציוד מתכלה בעיקרו הסופג את השמן והזיהום. ישנם סופגים ייחודים בטכנולוגיות מתקדמות, קלים לתפעול , לנשיאה ופינוי , לאיחסון ועל גבי הסירה.</w:t>
            </w:r>
            <w:r w:rsidR="00DC3B2A">
              <w:rPr>
                <w:rFonts w:ascii="FrankRuehl" w:hAnsi="FrankRuehl" w:cs="FrankRuehl" w:hint="cs"/>
                <w:color w:val="000000"/>
                <w:sz w:val="24"/>
                <w:szCs w:val="24"/>
                <w:rtl/>
              </w:rPr>
              <w:t xml:space="preserve"> כן תכלול ההתקשרות גם רכיב של אספקה שוטפת של ציוד לאחר שימוש במהלך אירוע. </w:t>
            </w:r>
            <w:r w:rsidR="00DC3B2A" w:rsidRPr="00DC3B2A">
              <w:rPr>
                <w:rFonts w:ascii="FrankRuehl" w:hAnsi="FrankRuehl" w:cs="FrankRuehl" w:hint="cs"/>
                <w:color w:val="000000"/>
                <w:sz w:val="24"/>
                <w:szCs w:val="24"/>
                <w:rtl/>
              </w:rPr>
              <w:t>ההתקשרות כוללת גם אחריות וגם הכשרה להפעלת הציוד.</w:t>
            </w:r>
          </w:p>
          <w:p w14:paraId="694EF169" w14:textId="081C27AA" w:rsidR="003D5FC1" w:rsidRPr="003D5FC1" w:rsidRDefault="003D5FC1" w:rsidP="00DE59D2">
            <w:pPr>
              <w:pStyle w:val="a7"/>
              <w:numPr>
                <w:ilvl w:val="0"/>
                <w:numId w:val="6"/>
              </w:numPr>
              <w:spacing w:before="120" w:after="120" w:line="276" w:lineRule="auto"/>
              <w:jc w:val="both"/>
              <w:rPr>
                <w:rFonts w:ascii="FrankRuehl" w:hAnsi="FrankRuehl" w:cs="FrankRuehl"/>
                <w:color w:val="000000"/>
                <w:sz w:val="24"/>
                <w:szCs w:val="24"/>
                <w:rtl/>
              </w:rPr>
            </w:pPr>
            <w:r>
              <w:rPr>
                <w:rFonts w:ascii="FrankRuehl" w:hAnsi="FrankRuehl" w:cs="FrankRuehl" w:hint="cs"/>
                <w:color w:val="000000"/>
                <w:sz w:val="24"/>
                <w:szCs w:val="24"/>
                <w:rtl/>
              </w:rPr>
              <w:t>מרכיב נוסף הוא משאבה לשאיבת כתם הזיהום. משאבה ייחודית עם יכולת הפרדה בין מים לשמן.</w:t>
            </w:r>
            <w:r w:rsidRPr="003D5FC1">
              <w:rPr>
                <w:rFonts w:ascii="FrankRuehl" w:hAnsi="FrankRuehl" w:cs="FrankRuehl"/>
                <w:color w:val="000000"/>
                <w:sz w:val="24"/>
                <w:szCs w:val="24"/>
                <w:rtl/>
              </w:rPr>
              <w:t xml:space="preserve"> </w:t>
            </w:r>
            <w:r w:rsidRPr="003D5FC1">
              <w:rPr>
                <w:rFonts w:ascii="FrankRuehl" w:hAnsi="FrankRuehl" w:cs="FrankRuehl" w:hint="cs"/>
                <w:color w:val="000000"/>
                <w:sz w:val="24"/>
                <w:szCs w:val="24"/>
                <w:rtl/>
              </w:rPr>
              <w:t xml:space="preserve">כולל </w:t>
            </w:r>
            <w:r w:rsidRPr="003D5FC1">
              <w:rPr>
                <w:rFonts w:ascii="FrankRuehl" w:hAnsi="FrankRuehl" w:cs="FrankRuehl"/>
                <w:color w:val="000000"/>
                <w:sz w:val="24"/>
                <w:szCs w:val="24"/>
                <w:rtl/>
              </w:rPr>
              <w:t>ראש שאיבה צף לשמן עם מיכל אגירה מתקפל.</w:t>
            </w:r>
            <w:r w:rsidRPr="003D5FC1">
              <w:rPr>
                <w:rFonts w:ascii="FrankRuehl" w:hAnsi="FrankRuehl" w:cs="FrankRuehl" w:hint="cs"/>
                <w:color w:val="000000"/>
                <w:sz w:val="24"/>
                <w:szCs w:val="24"/>
                <w:rtl/>
              </w:rPr>
              <w:t xml:space="preserve"> </w:t>
            </w:r>
            <w:r w:rsidRPr="003D5FC1">
              <w:rPr>
                <w:rFonts w:ascii="FrankRuehl" w:hAnsi="FrankRuehl" w:cs="FrankRuehl"/>
                <w:color w:val="000000"/>
                <w:sz w:val="24"/>
                <w:szCs w:val="24"/>
                <w:rtl/>
              </w:rPr>
              <w:t>מפריד בין השמן למים ומחזיר המים לים</w:t>
            </w:r>
            <w:r w:rsidR="00DC3B2A">
              <w:rPr>
                <w:rFonts w:ascii="FrankRuehl" w:hAnsi="FrankRuehl" w:cs="FrankRuehl" w:hint="cs"/>
                <w:color w:val="000000"/>
                <w:sz w:val="24"/>
                <w:szCs w:val="24"/>
                <w:rtl/>
              </w:rPr>
              <w:t>.</w:t>
            </w:r>
          </w:p>
          <w:p w14:paraId="7BDF6E3F" w14:textId="4B37347C" w:rsidR="0092186C" w:rsidRPr="00DC3B2A" w:rsidRDefault="002A356B" w:rsidP="00DC3B2A">
            <w:pPr>
              <w:pStyle w:val="a7"/>
              <w:numPr>
                <w:ilvl w:val="0"/>
                <w:numId w:val="6"/>
              </w:numPr>
              <w:spacing w:line="276" w:lineRule="auto"/>
              <w:jc w:val="both"/>
              <w:rPr>
                <w:rFonts w:ascii="FrankRuehl" w:hAnsi="FrankRuehl" w:cs="FrankRuehl"/>
                <w:color w:val="000000"/>
                <w:sz w:val="24"/>
                <w:szCs w:val="24"/>
                <w:rtl/>
              </w:rPr>
            </w:pPr>
            <w:r w:rsidRPr="003D5FC1">
              <w:rPr>
                <w:rFonts w:ascii="FrankRuehl" w:hAnsi="FrankRuehl" w:cs="FrankRuehl" w:hint="cs"/>
                <w:color w:val="000000"/>
                <w:sz w:val="24"/>
                <w:szCs w:val="24"/>
                <w:rtl/>
              </w:rPr>
              <w:t xml:space="preserve">הציוד </w:t>
            </w:r>
            <w:r w:rsidR="00E161C4" w:rsidRPr="003D5FC1">
              <w:rPr>
                <w:rFonts w:ascii="FrankRuehl" w:hAnsi="FrankRuehl" w:cs="FrankRuehl" w:hint="cs"/>
                <w:color w:val="000000"/>
                <w:sz w:val="24"/>
                <w:szCs w:val="24"/>
                <w:rtl/>
              </w:rPr>
              <w:t xml:space="preserve">לא </w:t>
            </w:r>
            <w:r w:rsidRPr="003D5FC1">
              <w:rPr>
                <w:rFonts w:ascii="FrankRuehl" w:hAnsi="FrankRuehl" w:cs="FrankRuehl" w:hint="cs"/>
                <w:color w:val="000000"/>
                <w:sz w:val="24"/>
                <w:szCs w:val="24"/>
                <w:rtl/>
              </w:rPr>
              <w:t>יכלול עגלה לניוד הציוד.</w:t>
            </w:r>
          </w:p>
        </w:tc>
      </w:tr>
      <w:tr w:rsidR="00E77700" w:rsidRPr="0092186C" w14:paraId="1EF70821" w14:textId="77777777" w:rsidTr="00A7349D">
        <w:trPr>
          <w:trHeight w:val="299"/>
          <w:tblHeader/>
        </w:trPr>
        <w:tc>
          <w:tcPr>
            <w:tcW w:w="8392" w:type="dxa"/>
            <w:shd w:val="clear" w:color="auto" w:fill="D9D9D9" w:themeFill="background1" w:themeFillShade="D9"/>
            <w:vAlign w:val="center"/>
          </w:tcPr>
          <w:p w14:paraId="0CA13190" w14:textId="77777777" w:rsidR="00E77700" w:rsidRPr="00A7349D" w:rsidRDefault="0092186C" w:rsidP="00F32C25">
            <w:pPr>
              <w:spacing w:line="276" w:lineRule="auto"/>
              <w:rPr>
                <w:rFonts w:ascii="Arial" w:hAnsi="Arial" w:cs="Narkisim"/>
                <w:b/>
                <w:bCs/>
                <w:sz w:val="22"/>
                <w:szCs w:val="22"/>
                <w:rtl/>
              </w:rPr>
            </w:pPr>
            <w:r w:rsidRPr="0092186C">
              <w:rPr>
                <w:rFonts w:ascii="Arial" w:hAnsi="Arial" w:cs="Narkisim" w:hint="eastAsia"/>
                <w:b/>
                <w:bCs/>
                <w:rtl/>
              </w:rPr>
              <w:t>האם</w:t>
            </w:r>
            <w:r w:rsidRPr="0092186C">
              <w:rPr>
                <w:rFonts w:ascii="Arial" w:hAnsi="Arial" w:cs="Narkisim"/>
                <w:b/>
                <w:bCs/>
                <w:rtl/>
              </w:rPr>
              <w:t xml:space="preserve"> </w:t>
            </w:r>
            <w:r w:rsidRPr="0092186C">
              <w:rPr>
                <w:rFonts w:ascii="Arial" w:hAnsi="Arial" w:cs="Narkisim" w:hint="eastAsia"/>
                <w:b/>
                <w:bCs/>
                <w:rtl/>
              </w:rPr>
              <w:t>קיימים</w:t>
            </w:r>
            <w:r w:rsidRPr="0092186C">
              <w:rPr>
                <w:rFonts w:ascii="Arial" w:hAnsi="Arial" w:cs="Narkisim"/>
                <w:b/>
                <w:bCs/>
                <w:rtl/>
              </w:rPr>
              <w:t xml:space="preserve"> </w:t>
            </w:r>
            <w:r w:rsidRPr="0092186C">
              <w:rPr>
                <w:rFonts w:ascii="Arial" w:hAnsi="Arial" w:cs="Narkisim" w:hint="eastAsia"/>
                <w:b/>
                <w:bCs/>
                <w:rtl/>
              </w:rPr>
              <w:t>במכרז</w:t>
            </w:r>
            <w:r w:rsidRPr="0092186C">
              <w:rPr>
                <w:rFonts w:ascii="Arial" w:hAnsi="Arial" w:cs="Narkisim"/>
                <w:b/>
                <w:bCs/>
                <w:rtl/>
              </w:rPr>
              <w:t xml:space="preserve"> </w:t>
            </w:r>
            <w:r w:rsidRPr="0092186C">
              <w:rPr>
                <w:rFonts w:ascii="Arial" w:hAnsi="Arial" w:cs="Narkisim" w:hint="eastAsia"/>
                <w:b/>
                <w:bCs/>
                <w:rtl/>
              </w:rPr>
              <w:t>היבטים</w:t>
            </w:r>
            <w:r w:rsidRPr="0092186C">
              <w:rPr>
                <w:rFonts w:ascii="Arial" w:hAnsi="Arial" w:cs="Narkisim"/>
                <w:b/>
                <w:bCs/>
                <w:rtl/>
              </w:rPr>
              <w:t xml:space="preserve"> </w:t>
            </w:r>
            <w:r w:rsidRPr="0092186C">
              <w:rPr>
                <w:rFonts w:ascii="Arial" w:hAnsi="Arial" w:cs="Narkisim" w:hint="eastAsia"/>
                <w:b/>
                <w:bCs/>
                <w:rtl/>
              </w:rPr>
              <w:t>של</w:t>
            </w:r>
            <w:r w:rsidRPr="0092186C">
              <w:rPr>
                <w:rFonts w:ascii="Arial" w:hAnsi="Arial" w:cs="Narkisim"/>
                <w:b/>
                <w:bCs/>
                <w:rtl/>
              </w:rPr>
              <w:t xml:space="preserve"> </w:t>
            </w:r>
            <w:r w:rsidRPr="0092186C">
              <w:rPr>
                <w:rFonts w:ascii="Arial" w:hAnsi="Arial" w:cs="Narkisim" w:hint="eastAsia"/>
                <w:b/>
                <w:bCs/>
                <w:rtl/>
              </w:rPr>
              <w:t>תכנון</w:t>
            </w:r>
            <w:r w:rsidRPr="0092186C">
              <w:rPr>
                <w:rFonts w:ascii="Arial" w:hAnsi="Arial" w:cs="Narkisim"/>
                <w:b/>
                <w:bCs/>
                <w:rtl/>
              </w:rPr>
              <w:t xml:space="preserve"> </w:t>
            </w:r>
            <w:r w:rsidRPr="0092186C">
              <w:rPr>
                <w:rFonts w:ascii="Arial" w:hAnsi="Arial" w:cs="Narkisim" w:hint="eastAsia"/>
                <w:b/>
                <w:bCs/>
                <w:rtl/>
              </w:rPr>
              <w:t>או</w:t>
            </w:r>
            <w:r w:rsidRPr="0092186C">
              <w:rPr>
                <w:rFonts w:ascii="Arial" w:hAnsi="Arial" w:cs="Narkisim"/>
                <w:b/>
                <w:bCs/>
                <w:rtl/>
              </w:rPr>
              <w:t xml:space="preserve"> </w:t>
            </w:r>
            <w:r w:rsidRPr="0092186C">
              <w:rPr>
                <w:rFonts w:ascii="Arial" w:hAnsi="Arial" w:cs="Narkisim" w:hint="eastAsia"/>
                <w:b/>
                <w:bCs/>
                <w:rtl/>
              </w:rPr>
              <w:t>בקרה</w:t>
            </w:r>
            <w:r w:rsidRPr="0092186C">
              <w:rPr>
                <w:rFonts w:ascii="Arial" w:hAnsi="Arial" w:cs="Narkisim"/>
                <w:b/>
                <w:bCs/>
                <w:rtl/>
              </w:rPr>
              <w:t xml:space="preserve"> </w:t>
            </w:r>
            <w:r w:rsidRPr="0092186C">
              <w:rPr>
                <w:rFonts w:ascii="Arial" w:hAnsi="Arial" w:cs="Narkisim" w:hint="eastAsia"/>
                <w:b/>
                <w:bCs/>
                <w:rtl/>
              </w:rPr>
              <w:t>על</w:t>
            </w:r>
            <w:r w:rsidRPr="0092186C">
              <w:rPr>
                <w:rFonts w:ascii="Arial" w:hAnsi="Arial" w:cs="Narkisim"/>
                <w:b/>
                <w:bCs/>
                <w:rtl/>
              </w:rPr>
              <w:t xml:space="preserve"> </w:t>
            </w:r>
            <w:r w:rsidRPr="0092186C">
              <w:rPr>
                <w:rFonts w:ascii="Arial" w:hAnsi="Arial" w:cs="Narkisim" w:hint="eastAsia"/>
                <w:b/>
                <w:bCs/>
                <w:rtl/>
              </w:rPr>
              <w:t>תכנון</w:t>
            </w:r>
            <w:r w:rsidRPr="0092186C">
              <w:rPr>
                <w:rFonts w:ascii="Arial" w:hAnsi="Arial" w:cs="Narkisim"/>
                <w:b/>
                <w:bCs/>
                <w:rtl/>
              </w:rPr>
              <w:t>?</w:t>
            </w:r>
          </w:p>
        </w:tc>
      </w:tr>
      <w:tr w:rsidR="00E77700" w:rsidRPr="0092186C" w14:paraId="386719F4" w14:textId="77777777" w:rsidTr="00F32C25">
        <w:trPr>
          <w:trHeight w:val="299"/>
          <w:tblHeader/>
        </w:trPr>
        <w:tc>
          <w:tcPr>
            <w:tcW w:w="8392" w:type="dxa"/>
            <w:shd w:val="clear" w:color="auto" w:fill="auto"/>
            <w:vAlign w:val="center"/>
          </w:tcPr>
          <w:p w14:paraId="05FF90EA" w14:textId="77777777" w:rsidR="0092186C" w:rsidRPr="0092186C" w:rsidRDefault="000254C1" w:rsidP="00F32C25">
            <w:pPr>
              <w:spacing w:line="276" w:lineRule="auto"/>
              <w:rPr>
                <w:rFonts w:ascii="Arial" w:hAnsi="Arial" w:cs="Narkisim"/>
                <w:b/>
                <w:sz w:val="22"/>
                <w:szCs w:val="22"/>
                <w:rtl/>
              </w:rPr>
            </w:pPr>
            <w:r>
              <w:rPr>
                <w:rFonts w:ascii="Arial" w:hAnsi="Arial" w:cs="Narkisim" w:hint="cs"/>
                <w:b/>
                <w:sz w:val="22"/>
                <w:szCs w:val="22"/>
                <w:rtl/>
              </w:rPr>
              <w:t>לא</w:t>
            </w:r>
          </w:p>
        </w:tc>
      </w:tr>
    </w:tbl>
    <w:p w14:paraId="665B8147" w14:textId="77777777" w:rsidR="00E77700" w:rsidRPr="0092186C" w:rsidRDefault="00E77700" w:rsidP="000254C1">
      <w:pPr>
        <w:pStyle w:val="a7"/>
        <w:numPr>
          <w:ilvl w:val="0"/>
          <w:numId w:val="3"/>
        </w:numPr>
        <w:spacing w:before="240" w:line="360" w:lineRule="auto"/>
        <w:jc w:val="both"/>
        <w:rPr>
          <w:rFonts w:ascii="Arial" w:eastAsia="Times New Roman" w:hAnsi="Arial" w:cs="Narkisim"/>
          <w:b/>
          <w:bCs/>
          <w:u w:val="single"/>
          <w:lang w:eastAsia="he-IL"/>
        </w:rPr>
      </w:pPr>
      <w:r w:rsidRPr="0092186C">
        <w:rPr>
          <w:rFonts w:cs="Narkisim" w:hint="eastAsia"/>
          <w:b/>
          <w:bCs/>
          <w:rtl/>
        </w:rPr>
        <w:t>עבודה</w:t>
      </w:r>
      <w:r w:rsidRPr="0092186C">
        <w:rPr>
          <w:rFonts w:cs="Narkisim"/>
          <w:b/>
          <w:bCs/>
          <w:rtl/>
        </w:rPr>
        <w:t xml:space="preserve"> </w:t>
      </w:r>
      <w:r w:rsidRPr="0092186C">
        <w:rPr>
          <w:rFonts w:cs="Narkisim" w:hint="eastAsia"/>
          <w:b/>
          <w:bCs/>
          <w:rtl/>
        </w:rPr>
        <w:t>בחצרות</w:t>
      </w:r>
      <w:r w:rsidRPr="0092186C">
        <w:rPr>
          <w:rFonts w:cs="Narkisim"/>
          <w:b/>
          <w:bCs/>
          <w:rtl/>
        </w:rPr>
        <w:t xml:space="preserve"> </w:t>
      </w:r>
      <w:r w:rsidRPr="0092186C">
        <w:rPr>
          <w:rFonts w:cs="Narkisim" w:hint="eastAsia"/>
          <w:b/>
          <w:bCs/>
          <w:rtl/>
        </w:rPr>
        <w:t>הרשות</w:t>
      </w:r>
      <w:r w:rsidRPr="0092186C">
        <w:rPr>
          <w:rFonts w:cs="Narkisim"/>
          <w:b/>
          <w:bCs/>
        </w:rPr>
        <w:t>:</w:t>
      </w:r>
      <w:r w:rsidRPr="0092186C">
        <w:rPr>
          <w:rFonts w:cs="Narkisim"/>
          <w:b/>
          <w:bCs/>
          <w:rtl/>
        </w:rPr>
        <w:t xml:space="preserve"> לא.</w:t>
      </w:r>
      <w:r w:rsidRPr="0092186C">
        <w:rPr>
          <w:rFonts w:ascii="Arial" w:eastAsia="Times New Roman" w:hAnsi="Arial" w:cs="Narkisim"/>
          <w:b/>
          <w:bCs/>
          <w:rtl/>
          <w:lang w:eastAsia="he-IL"/>
        </w:rPr>
        <w:t xml:space="preserve"> </w:t>
      </w:r>
    </w:p>
    <w:tbl>
      <w:tblPr>
        <w:tblStyle w:val="1"/>
        <w:bidiVisual/>
        <w:tblW w:w="7668"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7668"/>
      </w:tblGrid>
      <w:tr w:rsidR="00E77700" w:rsidRPr="0092186C" w14:paraId="1B2860D4" w14:textId="77777777" w:rsidTr="00F32C25">
        <w:trPr>
          <w:trHeight w:val="369"/>
          <w:tblHeader/>
        </w:trPr>
        <w:tc>
          <w:tcPr>
            <w:tcW w:w="7668" w:type="dxa"/>
            <w:shd w:val="clear" w:color="auto" w:fill="D9D9D9" w:themeFill="background1" w:themeFillShade="D9"/>
            <w:vAlign w:val="center"/>
          </w:tcPr>
          <w:p w14:paraId="5F7B6040" w14:textId="77777777" w:rsidR="00E77700" w:rsidRPr="00A7349D" w:rsidRDefault="00E77700" w:rsidP="00F32C25">
            <w:pPr>
              <w:spacing w:line="276" w:lineRule="auto"/>
              <w:rPr>
                <w:rFonts w:ascii="Arial" w:hAnsi="Arial" w:cs="Narkisim"/>
                <w:b/>
                <w:bCs/>
                <w:sz w:val="22"/>
                <w:szCs w:val="22"/>
                <w:rtl/>
              </w:rPr>
            </w:pPr>
            <w:r w:rsidRPr="0092186C">
              <w:rPr>
                <w:rFonts w:ascii="Arial" w:hAnsi="Arial" w:cs="Narkisim" w:hint="eastAsia"/>
                <w:b/>
                <w:bCs/>
                <w:rtl/>
              </w:rPr>
              <w:t>הערות</w:t>
            </w:r>
            <w:r w:rsidRPr="0092186C">
              <w:rPr>
                <w:rFonts w:ascii="Arial" w:hAnsi="Arial" w:cs="Narkisim"/>
                <w:b/>
                <w:bCs/>
                <w:rtl/>
              </w:rPr>
              <w:t xml:space="preserve"> (אם </w:t>
            </w:r>
            <w:r w:rsidRPr="0092186C">
              <w:rPr>
                <w:rFonts w:ascii="Arial" w:hAnsi="Arial" w:cs="Narkisim" w:hint="eastAsia"/>
                <w:b/>
                <w:bCs/>
                <w:rtl/>
              </w:rPr>
              <w:t>יש</w:t>
            </w:r>
            <w:r w:rsidRPr="0092186C">
              <w:rPr>
                <w:rFonts w:ascii="Arial" w:hAnsi="Arial" w:cs="Narkisim"/>
                <w:b/>
                <w:bCs/>
                <w:rtl/>
              </w:rPr>
              <w:t>)</w:t>
            </w:r>
          </w:p>
        </w:tc>
      </w:tr>
      <w:tr w:rsidR="00E77700" w:rsidRPr="0092186C" w14:paraId="55460FF9" w14:textId="77777777" w:rsidTr="00F32C25">
        <w:trPr>
          <w:trHeight w:val="230"/>
          <w:tblHeader/>
        </w:trPr>
        <w:tc>
          <w:tcPr>
            <w:tcW w:w="7668" w:type="dxa"/>
            <w:shd w:val="clear" w:color="auto" w:fill="auto"/>
            <w:vAlign w:val="center"/>
          </w:tcPr>
          <w:p w14:paraId="771755DE" w14:textId="66532D68" w:rsidR="00A62A30" w:rsidRPr="00E161C4" w:rsidRDefault="00A62A30" w:rsidP="00A62A30">
            <w:pPr>
              <w:spacing w:line="276" w:lineRule="auto"/>
              <w:rPr>
                <w:rFonts w:ascii="Arial" w:hAnsi="Arial" w:cs="Narkisim"/>
                <w:rtl/>
                <w:lang w:eastAsia="he-IL"/>
              </w:rPr>
            </w:pPr>
          </w:p>
        </w:tc>
      </w:tr>
    </w:tbl>
    <w:p w14:paraId="7BDF93B4" w14:textId="77777777" w:rsidR="00E46FA1" w:rsidRPr="0092186C" w:rsidRDefault="00E46FA1" w:rsidP="000254C1">
      <w:pPr>
        <w:pStyle w:val="a7"/>
        <w:numPr>
          <w:ilvl w:val="0"/>
          <w:numId w:val="1"/>
        </w:numPr>
        <w:spacing w:before="240" w:line="360" w:lineRule="auto"/>
        <w:jc w:val="both"/>
        <w:rPr>
          <w:rFonts w:ascii="Arial" w:eastAsia="Times New Roman" w:hAnsi="Arial" w:cs="Narkisim"/>
          <w:u w:val="single"/>
          <w:lang w:eastAsia="he-IL"/>
        </w:rPr>
      </w:pPr>
      <w:r w:rsidRPr="0092186C">
        <w:rPr>
          <w:rFonts w:cs="Narkisim" w:hint="eastAsia"/>
          <w:b/>
          <w:bCs/>
          <w:u w:val="single"/>
          <w:rtl/>
        </w:rPr>
        <w:t>ספק</w:t>
      </w:r>
      <w:r w:rsidRPr="0092186C">
        <w:rPr>
          <w:rFonts w:cs="Narkisim"/>
          <w:b/>
          <w:bCs/>
          <w:u w:val="single"/>
          <w:rtl/>
        </w:rPr>
        <w:t xml:space="preserve"> </w:t>
      </w:r>
      <w:r w:rsidRPr="0092186C">
        <w:rPr>
          <w:rFonts w:cs="Narkisim" w:hint="eastAsia"/>
          <w:b/>
          <w:bCs/>
          <w:u w:val="single"/>
          <w:rtl/>
        </w:rPr>
        <w:t>מהותי</w:t>
      </w:r>
      <w:r w:rsidRPr="0092186C">
        <w:rPr>
          <w:rFonts w:cs="Narkisim"/>
          <w:b/>
          <w:bCs/>
          <w:u w:val="single"/>
          <w:rtl/>
        </w:rPr>
        <w:t xml:space="preserve">/ </w:t>
      </w:r>
      <w:r w:rsidRPr="0092186C">
        <w:rPr>
          <w:rFonts w:cs="Narkisim" w:hint="eastAsia"/>
          <w:b/>
          <w:bCs/>
          <w:u w:val="single"/>
          <w:rtl/>
        </w:rPr>
        <w:t>קריטי</w:t>
      </w:r>
      <w:r w:rsidRPr="0092186C">
        <w:rPr>
          <w:rFonts w:cs="Narkisim"/>
          <w:b/>
          <w:bCs/>
          <w:rtl/>
        </w:rPr>
        <w:t xml:space="preserve"> : לא</w:t>
      </w:r>
      <w:r w:rsidR="007412C0" w:rsidRPr="0092186C">
        <w:rPr>
          <w:rFonts w:ascii="Arial" w:eastAsia="Times New Roman" w:hAnsi="Arial" w:cs="Narkisim"/>
          <w:rtl/>
          <w:lang w:eastAsia="he-IL"/>
        </w:rPr>
        <w:t xml:space="preserve">       </w:t>
      </w:r>
      <w:r w:rsidR="007412C0" w:rsidRPr="0092186C">
        <w:rPr>
          <w:rFonts w:ascii="Arial" w:eastAsia="Times New Roman" w:hAnsi="Arial" w:cs="Narkisim" w:hint="eastAsia"/>
          <w:b/>
          <w:bCs/>
          <w:u w:val="single"/>
          <w:rtl/>
          <w:lang w:eastAsia="he-IL"/>
        </w:rPr>
        <w:t>דירוג</w:t>
      </w:r>
      <w:r w:rsidR="007412C0" w:rsidRPr="0092186C">
        <w:rPr>
          <w:rFonts w:ascii="Arial" w:eastAsia="Times New Roman" w:hAnsi="Arial" w:cs="Narkisim"/>
          <w:b/>
          <w:bCs/>
          <w:u w:val="single"/>
          <w:rtl/>
          <w:lang w:eastAsia="he-IL"/>
        </w:rPr>
        <w:t xml:space="preserve"> </w:t>
      </w:r>
      <w:r w:rsidR="007412C0" w:rsidRPr="0092186C">
        <w:rPr>
          <w:rFonts w:ascii="Arial" w:eastAsia="Times New Roman" w:hAnsi="Arial" w:cs="Narkisim" w:hint="eastAsia"/>
          <w:b/>
          <w:bCs/>
          <w:u w:val="single"/>
          <w:rtl/>
          <w:lang w:eastAsia="he-IL"/>
        </w:rPr>
        <w:t>הספק</w:t>
      </w:r>
      <w:r w:rsidR="007412C0" w:rsidRPr="0092186C">
        <w:rPr>
          <w:rFonts w:ascii="Arial" w:eastAsia="Times New Roman" w:hAnsi="Arial" w:cs="Narkisim"/>
          <w:rtl/>
          <w:lang w:eastAsia="he-IL"/>
        </w:rPr>
        <w:t xml:space="preserve"> :</w:t>
      </w:r>
      <w:r w:rsidR="007412C0" w:rsidRPr="0092186C">
        <w:rPr>
          <w:rFonts w:ascii="Arial" w:eastAsia="Times New Roman" w:hAnsi="Arial" w:cs="Narkisim"/>
          <w:lang w:eastAsia="he-IL"/>
        </w:rPr>
        <w:t xml:space="preserve"> </w:t>
      </w:r>
      <w:r w:rsidR="007412C0" w:rsidRPr="0092186C">
        <w:rPr>
          <w:rFonts w:ascii="Arial" w:eastAsia="Times New Roman" w:hAnsi="Arial" w:cs="Narkisim"/>
          <w:rtl/>
          <w:lang w:eastAsia="he-IL"/>
        </w:rPr>
        <w:t xml:space="preserve"> </w:t>
      </w:r>
      <w:r w:rsidR="007412C0" w:rsidRPr="0092186C">
        <w:rPr>
          <w:rFonts w:ascii="Arial" w:eastAsia="Times New Roman" w:hAnsi="Arial" w:cs="Narkisim"/>
          <w:lang w:eastAsia="he-IL"/>
        </w:rPr>
        <w:t>A / B / C</w:t>
      </w:r>
    </w:p>
    <w:p w14:paraId="4B324ED6" w14:textId="77777777" w:rsidR="00C52463" w:rsidRPr="002E2391" w:rsidRDefault="00E46FA1" w:rsidP="00A7349D">
      <w:pPr>
        <w:pStyle w:val="a7"/>
        <w:spacing w:before="240" w:line="360" w:lineRule="auto"/>
        <w:ind w:left="360"/>
        <w:jc w:val="both"/>
        <w:rPr>
          <w:lang w:eastAsia="he-IL"/>
        </w:rPr>
      </w:pPr>
      <w:r w:rsidRPr="0092186C">
        <w:rPr>
          <w:rFonts w:cs="Narkisim" w:hint="eastAsia"/>
          <w:rtl/>
        </w:rPr>
        <w:t>ספק</w:t>
      </w:r>
      <w:r w:rsidRPr="0092186C">
        <w:rPr>
          <w:rFonts w:cs="Narkisim"/>
          <w:rtl/>
        </w:rPr>
        <w:t xml:space="preserve"> </w:t>
      </w:r>
      <w:r w:rsidRPr="0092186C">
        <w:rPr>
          <w:rFonts w:cs="Narkisim" w:hint="eastAsia"/>
          <w:rtl/>
        </w:rPr>
        <w:t>המספק</w:t>
      </w:r>
      <w:r w:rsidRPr="0092186C">
        <w:rPr>
          <w:rFonts w:cs="Narkisim"/>
          <w:rtl/>
        </w:rPr>
        <w:t xml:space="preserve"> </w:t>
      </w:r>
      <w:r w:rsidRPr="0092186C">
        <w:rPr>
          <w:rFonts w:cs="Narkisim" w:hint="eastAsia"/>
          <w:rtl/>
        </w:rPr>
        <w:t>שירותים</w:t>
      </w:r>
      <w:r w:rsidRPr="0092186C">
        <w:rPr>
          <w:rFonts w:cs="Narkisim"/>
          <w:rtl/>
        </w:rPr>
        <w:t xml:space="preserve"> </w:t>
      </w:r>
      <w:r w:rsidRPr="0092186C">
        <w:rPr>
          <w:rFonts w:cs="Narkisim" w:hint="eastAsia"/>
          <w:rtl/>
        </w:rPr>
        <w:t>כגון</w:t>
      </w:r>
      <w:r w:rsidRPr="0092186C">
        <w:rPr>
          <w:rFonts w:cs="Narkisim"/>
          <w:rtl/>
        </w:rPr>
        <w:t xml:space="preserve">: </w:t>
      </w:r>
      <w:r w:rsidRPr="0092186C">
        <w:rPr>
          <w:rFonts w:cs="Narkisim" w:hint="eastAsia"/>
          <w:rtl/>
        </w:rPr>
        <w:t>תמיכה</w:t>
      </w:r>
      <w:r w:rsidRPr="0092186C">
        <w:rPr>
          <w:rFonts w:cs="Narkisim"/>
          <w:rtl/>
        </w:rPr>
        <w:t xml:space="preserve"> </w:t>
      </w:r>
      <w:r w:rsidRPr="0092186C">
        <w:rPr>
          <w:rFonts w:cs="Narkisim" w:hint="eastAsia"/>
          <w:rtl/>
        </w:rPr>
        <w:t>ו</w:t>
      </w:r>
      <w:r w:rsidRPr="0092186C">
        <w:rPr>
          <w:rFonts w:cs="Narkisim"/>
          <w:rtl/>
        </w:rPr>
        <w:t xml:space="preserve">/או </w:t>
      </w:r>
      <w:r w:rsidRPr="0092186C">
        <w:rPr>
          <w:rFonts w:cs="Narkisim" w:hint="eastAsia"/>
          <w:rtl/>
        </w:rPr>
        <w:t>תחזוקת</w:t>
      </w:r>
      <w:r w:rsidRPr="0092186C">
        <w:rPr>
          <w:rFonts w:cs="Narkisim"/>
          <w:rtl/>
        </w:rPr>
        <w:t xml:space="preserve"> </w:t>
      </w:r>
      <w:r w:rsidRPr="0092186C">
        <w:rPr>
          <w:rFonts w:cs="Narkisim" w:hint="eastAsia"/>
          <w:rtl/>
        </w:rPr>
        <w:t>מערכות</w:t>
      </w:r>
      <w:r w:rsidRPr="0092186C">
        <w:rPr>
          <w:rFonts w:cs="Narkisim"/>
          <w:rtl/>
        </w:rPr>
        <w:t xml:space="preserve"> </w:t>
      </w:r>
      <w:r w:rsidRPr="0092186C">
        <w:rPr>
          <w:rFonts w:cs="Narkisim" w:hint="eastAsia"/>
          <w:rtl/>
        </w:rPr>
        <w:t>מידע</w:t>
      </w:r>
      <w:r w:rsidRPr="0092186C">
        <w:rPr>
          <w:rFonts w:cs="Narkisim"/>
          <w:rtl/>
        </w:rPr>
        <w:t xml:space="preserve">, </w:t>
      </w:r>
      <w:r w:rsidRPr="0092186C">
        <w:rPr>
          <w:rFonts w:cs="Narkisim" w:hint="eastAsia"/>
          <w:rtl/>
        </w:rPr>
        <w:t>אחסון</w:t>
      </w:r>
      <w:r w:rsidRPr="0092186C">
        <w:rPr>
          <w:rFonts w:cs="Narkisim"/>
          <w:rtl/>
        </w:rPr>
        <w:t xml:space="preserve"> </w:t>
      </w:r>
      <w:r w:rsidRPr="0092186C">
        <w:rPr>
          <w:rFonts w:cs="Narkisim" w:hint="eastAsia"/>
          <w:rtl/>
        </w:rPr>
        <w:t>נתונים</w:t>
      </w:r>
      <w:r w:rsidRPr="0092186C">
        <w:rPr>
          <w:rFonts w:cs="Narkisim"/>
          <w:rtl/>
        </w:rPr>
        <w:t xml:space="preserve"> </w:t>
      </w:r>
      <w:r w:rsidRPr="0092186C">
        <w:rPr>
          <w:rFonts w:cs="Narkisim" w:hint="eastAsia"/>
          <w:rtl/>
        </w:rPr>
        <w:t>רגישים</w:t>
      </w:r>
      <w:r w:rsidRPr="0092186C">
        <w:rPr>
          <w:rFonts w:cs="Narkisim"/>
          <w:rtl/>
        </w:rPr>
        <w:t xml:space="preserve"> </w:t>
      </w:r>
      <w:r w:rsidRPr="0092186C">
        <w:rPr>
          <w:rFonts w:cs="Narkisim" w:hint="eastAsia"/>
          <w:rtl/>
        </w:rPr>
        <w:t>מחוץ</w:t>
      </w:r>
      <w:r w:rsidRPr="0092186C">
        <w:rPr>
          <w:rFonts w:cs="Narkisim"/>
          <w:rtl/>
        </w:rPr>
        <w:t xml:space="preserve"> </w:t>
      </w:r>
      <w:r w:rsidRPr="0092186C">
        <w:rPr>
          <w:rFonts w:cs="Narkisim" w:hint="eastAsia"/>
          <w:rtl/>
        </w:rPr>
        <w:t>למשרד</w:t>
      </w:r>
      <w:r w:rsidRPr="0092186C">
        <w:rPr>
          <w:rFonts w:cs="Narkisim"/>
          <w:rtl/>
        </w:rPr>
        <w:t xml:space="preserve">, </w:t>
      </w:r>
      <w:r w:rsidRPr="0092186C">
        <w:rPr>
          <w:rFonts w:cs="Narkisim" w:hint="eastAsia"/>
          <w:rtl/>
        </w:rPr>
        <w:t>שירותי</w:t>
      </w:r>
      <w:r w:rsidRPr="0092186C">
        <w:rPr>
          <w:rFonts w:cs="Narkisim"/>
          <w:rtl/>
        </w:rPr>
        <w:t xml:space="preserve"> </w:t>
      </w:r>
      <w:r w:rsidRPr="0092186C">
        <w:rPr>
          <w:rFonts w:cs="Narkisim" w:hint="eastAsia"/>
          <w:rtl/>
        </w:rPr>
        <w:t>מיקור</w:t>
      </w:r>
      <w:r w:rsidRPr="0092186C">
        <w:rPr>
          <w:rFonts w:cs="Narkisim"/>
          <w:rtl/>
        </w:rPr>
        <w:t xml:space="preserve"> </w:t>
      </w:r>
      <w:r w:rsidRPr="0092186C">
        <w:rPr>
          <w:rFonts w:cs="Narkisim" w:hint="eastAsia"/>
          <w:rtl/>
        </w:rPr>
        <w:t>חוץ</w:t>
      </w:r>
      <w:r w:rsidRPr="0092186C">
        <w:rPr>
          <w:rFonts w:cs="Narkisim"/>
          <w:rtl/>
        </w:rPr>
        <w:t xml:space="preserve"> </w:t>
      </w:r>
      <w:r w:rsidRPr="0092186C">
        <w:rPr>
          <w:rFonts w:cs="Narkisim" w:hint="eastAsia"/>
          <w:rtl/>
        </w:rPr>
        <w:t>טכנולוגיים</w:t>
      </w:r>
      <w:r w:rsidRPr="0092186C">
        <w:rPr>
          <w:rFonts w:cs="Narkisim"/>
          <w:rtl/>
        </w:rPr>
        <w:t xml:space="preserve"> </w:t>
      </w:r>
      <w:r w:rsidRPr="0092186C">
        <w:rPr>
          <w:rFonts w:cs="Narkisim" w:hint="eastAsia"/>
          <w:rtl/>
        </w:rPr>
        <w:t>או</w:t>
      </w:r>
      <w:r w:rsidRPr="0092186C">
        <w:rPr>
          <w:rFonts w:cs="Narkisim"/>
          <w:rtl/>
        </w:rPr>
        <w:t xml:space="preserve"> </w:t>
      </w:r>
      <w:r w:rsidRPr="0092186C">
        <w:rPr>
          <w:rFonts w:cs="Narkisim" w:hint="eastAsia"/>
          <w:rtl/>
        </w:rPr>
        <w:t>במקרה</w:t>
      </w:r>
      <w:r w:rsidRPr="0092186C">
        <w:rPr>
          <w:rFonts w:cs="Narkisim"/>
          <w:rtl/>
        </w:rPr>
        <w:t xml:space="preserve"> </w:t>
      </w:r>
      <w:r w:rsidRPr="0092186C">
        <w:rPr>
          <w:rFonts w:cs="Narkisim" w:hint="eastAsia"/>
          <w:rtl/>
        </w:rPr>
        <w:t>בו</w:t>
      </w:r>
      <w:r w:rsidRPr="0092186C">
        <w:rPr>
          <w:rFonts w:cs="Narkisim"/>
          <w:rtl/>
        </w:rPr>
        <w:t xml:space="preserve"> </w:t>
      </w:r>
      <w:r w:rsidRPr="0092186C">
        <w:rPr>
          <w:rFonts w:cs="Narkisim" w:hint="eastAsia"/>
          <w:rtl/>
        </w:rPr>
        <w:t>פגיעה</w:t>
      </w:r>
      <w:r w:rsidRPr="0092186C">
        <w:rPr>
          <w:rFonts w:cs="Narkisim"/>
          <w:rtl/>
        </w:rPr>
        <w:t xml:space="preserve"> </w:t>
      </w:r>
      <w:r w:rsidRPr="0092186C">
        <w:rPr>
          <w:rFonts w:cs="Narkisim" w:hint="eastAsia"/>
          <w:rtl/>
        </w:rPr>
        <w:t>בספק</w:t>
      </w:r>
      <w:r w:rsidRPr="0092186C">
        <w:rPr>
          <w:rFonts w:cs="Narkisim"/>
          <w:rtl/>
        </w:rPr>
        <w:t xml:space="preserve"> </w:t>
      </w:r>
      <w:r w:rsidRPr="0092186C">
        <w:rPr>
          <w:rFonts w:cs="Narkisim" w:hint="eastAsia"/>
          <w:rtl/>
        </w:rPr>
        <w:t>עלולה</w:t>
      </w:r>
      <w:r w:rsidRPr="0092186C">
        <w:rPr>
          <w:rFonts w:cs="Narkisim"/>
          <w:rtl/>
        </w:rPr>
        <w:t xml:space="preserve"> </w:t>
      </w:r>
      <w:r w:rsidRPr="0092186C">
        <w:rPr>
          <w:rFonts w:cs="Narkisim" w:hint="eastAsia"/>
          <w:rtl/>
        </w:rPr>
        <w:t>לגרום</w:t>
      </w:r>
      <w:r w:rsidRPr="0092186C">
        <w:rPr>
          <w:rFonts w:cs="Narkisim"/>
          <w:rtl/>
        </w:rPr>
        <w:t xml:space="preserve"> </w:t>
      </w:r>
      <w:r w:rsidRPr="0092186C">
        <w:rPr>
          <w:rFonts w:cs="Narkisim" w:hint="eastAsia"/>
          <w:rtl/>
        </w:rPr>
        <w:t>לנזק</w:t>
      </w:r>
      <w:r w:rsidRPr="0092186C">
        <w:rPr>
          <w:rFonts w:cs="Narkisim"/>
          <w:rtl/>
        </w:rPr>
        <w:t xml:space="preserve"> </w:t>
      </w:r>
      <w:r w:rsidRPr="0092186C">
        <w:rPr>
          <w:rFonts w:cs="Narkisim" w:hint="eastAsia"/>
          <w:rtl/>
        </w:rPr>
        <w:t>מהותי</w:t>
      </w:r>
      <w:r w:rsidRPr="0092186C">
        <w:rPr>
          <w:rFonts w:cs="Narkisim"/>
          <w:rtl/>
        </w:rPr>
        <w:t xml:space="preserve"> </w:t>
      </w:r>
      <w:r w:rsidRPr="0092186C">
        <w:rPr>
          <w:rFonts w:cs="Narkisim" w:hint="eastAsia"/>
          <w:rtl/>
        </w:rPr>
        <w:t>עבור</w:t>
      </w:r>
      <w:r w:rsidRPr="0092186C">
        <w:rPr>
          <w:rFonts w:cs="Narkisim"/>
          <w:rtl/>
        </w:rPr>
        <w:t xml:space="preserve"> </w:t>
      </w:r>
      <w:r w:rsidRPr="0092186C">
        <w:rPr>
          <w:rFonts w:cs="Narkisim" w:hint="eastAsia"/>
          <w:rtl/>
        </w:rPr>
        <w:t>המשרד</w:t>
      </w:r>
      <w:r w:rsidRPr="0092186C">
        <w:rPr>
          <w:rFonts w:cs="Narkisim"/>
          <w:rtl/>
        </w:rPr>
        <w:t>.</w:t>
      </w:r>
    </w:p>
    <w:p w14:paraId="640737B0" w14:textId="77777777" w:rsidR="00E77700" w:rsidRPr="002E2391" w:rsidRDefault="00E77700" w:rsidP="00E77700">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2E2391">
        <w:rPr>
          <w:rFonts w:ascii="Segoe UI Semilight" w:eastAsia="Times New Roman" w:hAnsi="Segoe UI Semilight" w:cs="Narkisim" w:hint="eastAsia"/>
          <w:b/>
          <w:bCs/>
          <w:u w:val="single"/>
          <w:rtl/>
          <w:lang w:eastAsia="he-IL"/>
        </w:rPr>
        <w:t>התקשרויות</w:t>
      </w:r>
      <w:r w:rsidRPr="002E2391">
        <w:rPr>
          <w:rFonts w:ascii="Segoe UI Semilight" w:eastAsia="Times New Roman" w:hAnsi="Segoe UI Semilight" w:cs="Narkisim"/>
          <w:b/>
          <w:bCs/>
          <w:u w:val="single"/>
          <w:rtl/>
          <w:lang w:eastAsia="he-IL"/>
        </w:rPr>
        <w:t xml:space="preserve"> </w:t>
      </w:r>
      <w:r w:rsidRPr="002E2391">
        <w:rPr>
          <w:rFonts w:ascii="Segoe UI Semilight" w:eastAsia="Times New Roman" w:hAnsi="Segoe UI Semilight" w:cs="Narkisim" w:hint="eastAsia"/>
          <w:b/>
          <w:bCs/>
          <w:u w:val="single"/>
          <w:rtl/>
          <w:lang w:eastAsia="he-IL"/>
        </w:rPr>
        <w:t>קודמות</w:t>
      </w:r>
    </w:p>
    <w:p w14:paraId="03F053E0" w14:textId="77777777" w:rsidR="00E77700" w:rsidRPr="002E2391" w:rsidRDefault="00E77700" w:rsidP="002A356B">
      <w:pPr>
        <w:pStyle w:val="a7"/>
        <w:spacing w:before="240" w:line="360" w:lineRule="auto"/>
        <w:jc w:val="both"/>
        <w:rPr>
          <w:rFonts w:ascii="Segoe UI Semilight" w:eastAsia="Times New Roman" w:hAnsi="Segoe UI Semilight" w:cs="Narkisim"/>
          <w:rtl/>
          <w:lang w:eastAsia="he-IL"/>
        </w:rPr>
      </w:pPr>
      <w:r w:rsidRPr="002E2391">
        <w:rPr>
          <w:rFonts w:ascii="Segoe UI Semilight" w:eastAsia="Times New Roman" w:hAnsi="Segoe UI Semilight" w:cs="Narkisim" w:hint="eastAsia"/>
          <w:rtl/>
          <w:lang w:eastAsia="he-IL"/>
        </w:rPr>
        <w:t>האם</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היו</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התקשרויות</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קודמות</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בנושא</w:t>
      </w:r>
      <w:r w:rsidRPr="002E2391">
        <w:rPr>
          <w:rFonts w:ascii="Segoe UI Semilight" w:eastAsia="Times New Roman" w:hAnsi="Segoe UI Semilight" w:cs="Narkisim"/>
          <w:rtl/>
          <w:lang w:eastAsia="he-IL"/>
        </w:rPr>
        <w:t xml:space="preserve">? </w:t>
      </w:r>
      <w:r w:rsidR="002A356B">
        <w:rPr>
          <w:rFonts w:ascii="Segoe UI Semilight" w:eastAsia="Times New Roman" w:hAnsi="Segoe UI Semilight" w:cs="Narkisim" w:hint="cs"/>
          <w:rtl/>
          <w:lang w:eastAsia="he-IL"/>
        </w:rPr>
        <w:t>לא</w:t>
      </w:r>
    </w:p>
    <w:p w14:paraId="35CE724C" w14:textId="77777777" w:rsidR="00E77700" w:rsidRPr="002E2391" w:rsidRDefault="00E77700" w:rsidP="002A356B">
      <w:pPr>
        <w:pStyle w:val="a7"/>
        <w:spacing w:before="240" w:line="360" w:lineRule="auto"/>
        <w:jc w:val="both"/>
        <w:rPr>
          <w:rFonts w:ascii="Segoe UI Semilight" w:eastAsia="Times New Roman" w:hAnsi="Segoe UI Semilight" w:cs="Narkisim"/>
          <w:rtl/>
          <w:lang w:eastAsia="he-IL"/>
        </w:rPr>
      </w:pPr>
      <w:r w:rsidRPr="002E2391">
        <w:rPr>
          <w:rFonts w:ascii="Segoe UI Semilight" w:eastAsia="Times New Roman" w:hAnsi="Segoe UI Semilight" w:cs="Narkisim" w:hint="eastAsia"/>
          <w:rtl/>
          <w:lang w:eastAsia="he-IL"/>
        </w:rPr>
        <w:t>האם</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עדיין</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נמשכות</w:t>
      </w:r>
      <w:r w:rsidRPr="002E2391">
        <w:rPr>
          <w:rFonts w:ascii="Segoe UI Semilight" w:eastAsia="Times New Roman" w:hAnsi="Segoe UI Semilight" w:cs="Narkisim"/>
          <w:rtl/>
          <w:lang w:eastAsia="he-IL"/>
        </w:rPr>
        <w:t xml:space="preserve">? </w:t>
      </w:r>
      <w:r w:rsidR="002A356B">
        <w:rPr>
          <w:rFonts w:ascii="Segoe UI Semilight" w:eastAsia="Times New Roman" w:hAnsi="Segoe UI Semilight" w:cs="Narkisim" w:hint="cs"/>
          <w:rtl/>
          <w:lang w:eastAsia="he-IL"/>
        </w:rPr>
        <w:t>לא</w:t>
      </w:r>
    </w:p>
    <w:tbl>
      <w:tblPr>
        <w:tblStyle w:val="a9"/>
        <w:bidiVisual/>
        <w:tblW w:w="6781" w:type="dxa"/>
        <w:tblInd w:w="-5" w:type="dxa"/>
        <w:tblLook w:val="04A0" w:firstRow="1" w:lastRow="0" w:firstColumn="1" w:lastColumn="0" w:noHBand="0" w:noVBand="1"/>
      </w:tblPr>
      <w:tblGrid>
        <w:gridCol w:w="1404"/>
        <w:gridCol w:w="1985"/>
        <w:gridCol w:w="824"/>
        <w:gridCol w:w="1198"/>
        <w:gridCol w:w="1370"/>
      </w:tblGrid>
      <w:tr w:rsidR="00CD1237" w:rsidRPr="002E2391" w14:paraId="3DD73DD2" w14:textId="77777777" w:rsidTr="00335B3D">
        <w:trPr>
          <w:trHeight w:val="365"/>
        </w:trPr>
        <w:tc>
          <w:tcPr>
            <w:tcW w:w="1404" w:type="dxa"/>
            <w:shd w:val="clear" w:color="auto" w:fill="D9D9D9" w:themeFill="background1" w:themeFillShade="D9"/>
          </w:tcPr>
          <w:p w14:paraId="4C0390BF" w14:textId="77777777" w:rsidR="00CD1237" w:rsidRPr="00A7349D" w:rsidRDefault="00CD1237" w:rsidP="000254C1">
            <w:pPr>
              <w:pStyle w:val="a7"/>
              <w:ind w:left="0"/>
              <w:jc w:val="center"/>
              <w:rPr>
                <w:rFonts w:cs="Narkisim"/>
                <w:b/>
                <w:bCs/>
                <w:rtl/>
              </w:rPr>
            </w:pPr>
            <w:r w:rsidRPr="00A7349D">
              <w:rPr>
                <w:rFonts w:cs="Narkisim" w:hint="eastAsia"/>
                <w:b/>
                <w:bCs/>
                <w:rtl/>
              </w:rPr>
              <w:t>מועד</w:t>
            </w:r>
            <w:r w:rsidRPr="00A7349D">
              <w:rPr>
                <w:rFonts w:cs="Narkisim"/>
                <w:b/>
                <w:bCs/>
                <w:rtl/>
              </w:rPr>
              <w:t xml:space="preserve"> </w:t>
            </w:r>
            <w:r w:rsidRPr="00A7349D">
              <w:rPr>
                <w:rFonts w:cs="Narkisim" w:hint="eastAsia"/>
                <w:b/>
                <w:bCs/>
                <w:rtl/>
              </w:rPr>
              <w:t>פרסום</w:t>
            </w:r>
            <w:r w:rsidRPr="00A7349D">
              <w:rPr>
                <w:rFonts w:cs="Narkisim"/>
                <w:b/>
                <w:bCs/>
                <w:rtl/>
              </w:rPr>
              <w:t xml:space="preserve"> </w:t>
            </w:r>
            <w:r w:rsidRPr="00A7349D">
              <w:rPr>
                <w:rFonts w:cs="Narkisim" w:hint="eastAsia"/>
                <w:b/>
                <w:bCs/>
                <w:rtl/>
              </w:rPr>
              <w:t>המכרז</w:t>
            </w:r>
          </w:p>
        </w:tc>
        <w:tc>
          <w:tcPr>
            <w:tcW w:w="1985" w:type="dxa"/>
            <w:shd w:val="clear" w:color="auto" w:fill="D9D9D9" w:themeFill="background1" w:themeFillShade="D9"/>
          </w:tcPr>
          <w:p w14:paraId="3FD4BFA3" w14:textId="77777777" w:rsidR="00CD1237" w:rsidRPr="00A7349D" w:rsidRDefault="00CD1237" w:rsidP="000254C1">
            <w:pPr>
              <w:pStyle w:val="a7"/>
              <w:ind w:left="0"/>
              <w:jc w:val="center"/>
              <w:rPr>
                <w:rFonts w:cs="Narkisim"/>
                <w:b/>
                <w:bCs/>
                <w:rtl/>
              </w:rPr>
            </w:pPr>
            <w:r w:rsidRPr="00A7349D">
              <w:rPr>
                <w:rFonts w:cs="Narkisim" w:hint="eastAsia"/>
                <w:b/>
                <w:bCs/>
                <w:rtl/>
              </w:rPr>
              <w:t>סוג</w:t>
            </w:r>
            <w:r w:rsidRPr="00A7349D">
              <w:rPr>
                <w:rFonts w:cs="Narkisim"/>
                <w:b/>
                <w:bCs/>
                <w:rtl/>
              </w:rPr>
              <w:t xml:space="preserve"> </w:t>
            </w:r>
            <w:r w:rsidRPr="00A7349D">
              <w:rPr>
                <w:rFonts w:cs="Narkisim" w:hint="eastAsia"/>
                <w:b/>
                <w:bCs/>
                <w:rtl/>
              </w:rPr>
              <w:t>הליך</w:t>
            </w:r>
          </w:p>
        </w:tc>
        <w:tc>
          <w:tcPr>
            <w:tcW w:w="824" w:type="dxa"/>
            <w:shd w:val="clear" w:color="auto" w:fill="D9D9D9" w:themeFill="background1" w:themeFillShade="D9"/>
          </w:tcPr>
          <w:p w14:paraId="5FC8984B" w14:textId="77777777" w:rsidR="00CD1237" w:rsidRPr="00A7349D" w:rsidRDefault="00CD1237" w:rsidP="000254C1">
            <w:pPr>
              <w:pStyle w:val="a7"/>
              <w:ind w:left="0"/>
              <w:jc w:val="center"/>
              <w:rPr>
                <w:rFonts w:cs="Narkisim"/>
                <w:b/>
                <w:bCs/>
                <w:rtl/>
              </w:rPr>
            </w:pPr>
            <w:r w:rsidRPr="00A7349D">
              <w:rPr>
                <w:rFonts w:cs="Narkisim" w:hint="eastAsia"/>
                <w:b/>
                <w:bCs/>
                <w:rtl/>
              </w:rPr>
              <w:t>מכרז</w:t>
            </w:r>
            <w:r w:rsidRPr="00A7349D">
              <w:rPr>
                <w:rFonts w:cs="Narkisim"/>
                <w:b/>
                <w:bCs/>
                <w:rtl/>
              </w:rPr>
              <w:t xml:space="preserve"> </w:t>
            </w:r>
            <w:r w:rsidRPr="00A7349D">
              <w:rPr>
                <w:rFonts w:cs="Narkisim" w:hint="eastAsia"/>
                <w:b/>
                <w:bCs/>
                <w:rtl/>
              </w:rPr>
              <w:t>פומבי</w:t>
            </w:r>
            <w:r w:rsidRPr="00A7349D">
              <w:rPr>
                <w:rFonts w:cs="Narkisim"/>
                <w:b/>
                <w:bCs/>
                <w:rtl/>
              </w:rPr>
              <w:t xml:space="preserve"> </w:t>
            </w:r>
            <w:r w:rsidRPr="00A7349D">
              <w:rPr>
                <w:rFonts w:cs="Narkisim" w:hint="eastAsia"/>
                <w:b/>
                <w:bCs/>
                <w:rtl/>
              </w:rPr>
              <w:t>מסגרת</w:t>
            </w:r>
          </w:p>
        </w:tc>
        <w:tc>
          <w:tcPr>
            <w:tcW w:w="1198" w:type="dxa"/>
            <w:shd w:val="clear" w:color="auto" w:fill="D9D9D9" w:themeFill="background1" w:themeFillShade="D9"/>
          </w:tcPr>
          <w:p w14:paraId="2D876B69" w14:textId="77777777" w:rsidR="00CD1237" w:rsidRPr="00A7349D" w:rsidRDefault="00CD1237" w:rsidP="000254C1">
            <w:pPr>
              <w:pStyle w:val="a7"/>
              <w:ind w:left="0"/>
              <w:jc w:val="center"/>
              <w:rPr>
                <w:rFonts w:cs="Narkisim"/>
                <w:b/>
                <w:bCs/>
                <w:rtl/>
              </w:rPr>
            </w:pPr>
            <w:r w:rsidRPr="00A7349D">
              <w:rPr>
                <w:rFonts w:cs="Narkisim" w:hint="eastAsia"/>
                <w:b/>
                <w:bCs/>
                <w:rtl/>
              </w:rPr>
              <w:t>תקופת</w:t>
            </w:r>
            <w:r w:rsidRPr="00A7349D">
              <w:rPr>
                <w:rFonts w:cs="Narkisim"/>
                <w:b/>
                <w:bCs/>
                <w:rtl/>
              </w:rPr>
              <w:t xml:space="preserve"> התקשרות</w:t>
            </w:r>
          </w:p>
        </w:tc>
        <w:tc>
          <w:tcPr>
            <w:tcW w:w="1370" w:type="dxa"/>
            <w:shd w:val="clear" w:color="auto" w:fill="D9D9D9" w:themeFill="background1" w:themeFillShade="D9"/>
          </w:tcPr>
          <w:p w14:paraId="3F305FC7" w14:textId="77777777" w:rsidR="00CD1237" w:rsidRPr="00A7349D" w:rsidRDefault="00CD1237" w:rsidP="000254C1">
            <w:pPr>
              <w:pStyle w:val="a7"/>
              <w:ind w:left="0"/>
              <w:jc w:val="center"/>
              <w:rPr>
                <w:rFonts w:cs="Narkisim"/>
                <w:b/>
                <w:bCs/>
                <w:rtl/>
              </w:rPr>
            </w:pPr>
            <w:r w:rsidRPr="00A7349D">
              <w:rPr>
                <w:rFonts w:cs="Narkisim" w:hint="eastAsia"/>
                <w:b/>
                <w:bCs/>
                <w:rtl/>
              </w:rPr>
              <w:t>שווי</w:t>
            </w:r>
            <w:r w:rsidRPr="00A7349D">
              <w:rPr>
                <w:rFonts w:cs="Narkisim"/>
                <w:b/>
                <w:bCs/>
                <w:rtl/>
              </w:rPr>
              <w:t xml:space="preserve"> </w:t>
            </w:r>
            <w:r w:rsidRPr="00A7349D">
              <w:rPr>
                <w:rFonts w:cs="Narkisim" w:hint="eastAsia"/>
                <w:b/>
                <w:bCs/>
                <w:rtl/>
              </w:rPr>
              <w:t>התקשרות</w:t>
            </w:r>
          </w:p>
        </w:tc>
      </w:tr>
      <w:tr w:rsidR="00CD1237" w:rsidRPr="002E2391" w14:paraId="5CAF60D7" w14:textId="77777777" w:rsidTr="00335B3D">
        <w:trPr>
          <w:trHeight w:val="201"/>
        </w:trPr>
        <w:tc>
          <w:tcPr>
            <w:tcW w:w="1404" w:type="dxa"/>
          </w:tcPr>
          <w:p w14:paraId="056B63AE" w14:textId="77777777" w:rsidR="00CD1237" w:rsidRPr="00A76F9D" w:rsidRDefault="00CD1237" w:rsidP="00A04093">
            <w:pPr>
              <w:pStyle w:val="a7"/>
              <w:ind w:left="0"/>
              <w:jc w:val="both"/>
              <w:rPr>
                <w:rFonts w:cs="Narkisim"/>
                <w:rtl/>
              </w:rPr>
            </w:pPr>
          </w:p>
        </w:tc>
        <w:tc>
          <w:tcPr>
            <w:tcW w:w="1985" w:type="dxa"/>
          </w:tcPr>
          <w:p w14:paraId="03DBBB25" w14:textId="77777777" w:rsidR="00CD1237" w:rsidRPr="00A76F9D" w:rsidRDefault="00CD1237" w:rsidP="00335B3D">
            <w:pPr>
              <w:pStyle w:val="a7"/>
              <w:ind w:left="0"/>
              <w:rPr>
                <w:rFonts w:cs="Narkisim"/>
                <w:rtl/>
              </w:rPr>
            </w:pPr>
          </w:p>
        </w:tc>
        <w:tc>
          <w:tcPr>
            <w:tcW w:w="824" w:type="dxa"/>
          </w:tcPr>
          <w:p w14:paraId="1FA71F02" w14:textId="77777777" w:rsidR="00CD1237" w:rsidRPr="00A7349D" w:rsidRDefault="00CD1237" w:rsidP="00A04093">
            <w:pPr>
              <w:pStyle w:val="a7"/>
              <w:ind w:left="0"/>
              <w:jc w:val="both"/>
              <w:rPr>
                <w:rFonts w:cs="Narkisim"/>
                <w:b/>
                <w:bCs/>
                <w:u w:val="single"/>
                <w:rtl/>
              </w:rPr>
            </w:pPr>
          </w:p>
        </w:tc>
        <w:tc>
          <w:tcPr>
            <w:tcW w:w="1198" w:type="dxa"/>
          </w:tcPr>
          <w:p w14:paraId="695D5BC7" w14:textId="77777777" w:rsidR="00A76F9D" w:rsidRPr="00A7349D" w:rsidRDefault="00A76F9D" w:rsidP="00A76F9D">
            <w:pPr>
              <w:pStyle w:val="a7"/>
              <w:ind w:left="0"/>
              <w:jc w:val="both"/>
              <w:rPr>
                <w:rFonts w:cs="Narkisim"/>
                <w:b/>
                <w:bCs/>
                <w:u w:val="single"/>
                <w:rtl/>
              </w:rPr>
            </w:pPr>
          </w:p>
        </w:tc>
        <w:tc>
          <w:tcPr>
            <w:tcW w:w="1370" w:type="dxa"/>
          </w:tcPr>
          <w:p w14:paraId="3D96C925" w14:textId="77777777" w:rsidR="00CD1237" w:rsidRPr="00A7349D" w:rsidRDefault="00CD1237" w:rsidP="00A04093">
            <w:pPr>
              <w:pStyle w:val="a7"/>
              <w:ind w:left="0"/>
              <w:jc w:val="both"/>
              <w:rPr>
                <w:rFonts w:cs="Narkisim"/>
                <w:b/>
                <w:bCs/>
                <w:u w:val="single"/>
                <w:rtl/>
              </w:rPr>
            </w:pPr>
          </w:p>
        </w:tc>
      </w:tr>
    </w:tbl>
    <w:p w14:paraId="4F22EE1F" w14:textId="77777777" w:rsidR="00CD1237" w:rsidRPr="002E2391" w:rsidRDefault="00CD1237" w:rsidP="00CD1237">
      <w:pPr>
        <w:pStyle w:val="a7"/>
        <w:numPr>
          <w:ilvl w:val="1"/>
          <w:numId w:val="1"/>
        </w:numPr>
        <w:spacing w:before="240" w:line="360" w:lineRule="auto"/>
        <w:jc w:val="both"/>
        <w:rPr>
          <w:rFonts w:ascii="Segoe UI Semilight" w:eastAsia="Times New Roman" w:hAnsi="Segoe UI Semilight" w:cs="Narkisim"/>
          <w:u w:val="single"/>
          <w:lang w:eastAsia="he-IL"/>
        </w:rPr>
      </w:pPr>
      <w:r w:rsidRPr="002E2391">
        <w:rPr>
          <w:rFonts w:ascii="Segoe UI Semilight" w:eastAsia="Times New Roman" w:hAnsi="Segoe UI Semilight" w:cs="Narkisim" w:hint="eastAsia"/>
          <w:u w:val="single"/>
          <w:rtl/>
          <w:lang w:eastAsia="he-IL"/>
        </w:rPr>
        <w:t>סקירה</w:t>
      </w:r>
      <w:r w:rsidRPr="002E2391">
        <w:rPr>
          <w:rFonts w:ascii="Segoe UI Semilight" w:eastAsia="Times New Roman" w:hAnsi="Segoe UI Semilight" w:cs="Narkisim"/>
          <w:u w:val="single"/>
          <w:rtl/>
          <w:lang w:eastAsia="he-IL"/>
        </w:rPr>
        <w:t xml:space="preserve"> </w:t>
      </w:r>
      <w:r w:rsidRPr="002E2391">
        <w:rPr>
          <w:rFonts w:ascii="Segoe UI Semilight" w:eastAsia="Times New Roman" w:hAnsi="Segoe UI Semilight" w:cs="Narkisim" w:hint="eastAsia"/>
          <w:u w:val="single"/>
          <w:rtl/>
          <w:lang w:eastAsia="he-IL"/>
        </w:rPr>
        <w:t>כללית</w:t>
      </w:r>
      <w:r w:rsidRPr="002E2391">
        <w:rPr>
          <w:rFonts w:ascii="Segoe UI Semilight" w:eastAsia="Times New Roman" w:hAnsi="Segoe UI Semilight" w:cs="Narkisim"/>
          <w:u w:val="single"/>
          <w:rtl/>
          <w:lang w:eastAsia="he-IL"/>
        </w:rPr>
        <w:t>:</w:t>
      </w:r>
    </w:p>
    <w:tbl>
      <w:tblPr>
        <w:tblStyle w:val="1"/>
        <w:bidiVisual/>
        <w:tblW w:w="844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8"/>
      </w:tblGrid>
      <w:tr w:rsidR="00E77700" w:rsidRPr="002E2391" w14:paraId="0A6B1576" w14:textId="77777777" w:rsidTr="00E77700">
        <w:trPr>
          <w:trHeight w:val="287"/>
          <w:tblHeader/>
        </w:trPr>
        <w:tc>
          <w:tcPr>
            <w:tcW w:w="8448" w:type="dxa"/>
            <w:shd w:val="clear" w:color="auto" w:fill="D9D9D9" w:themeFill="background1" w:themeFillShade="D9"/>
            <w:vAlign w:val="center"/>
          </w:tcPr>
          <w:p w14:paraId="0A16092F" w14:textId="77777777" w:rsidR="00E77700" w:rsidRPr="00A7349D" w:rsidRDefault="00CD1237" w:rsidP="00F32C25">
            <w:pPr>
              <w:spacing w:line="276" w:lineRule="auto"/>
              <w:rPr>
                <w:rFonts w:ascii="Arial" w:hAnsi="Arial" w:cs="Narkisim"/>
                <w:bCs/>
                <w:sz w:val="22"/>
                <w:szCs w:val="22"/>
                <w:rtl/>
              </w:rPr>
            </w:pPr>
            <w:r w:rsidRPr="002E2391">
              <w:rPr>
                <w:rFonts w:ascii="Arial" w:hAnsi="Arial" w:cs="Narkisim" w:hint="eastAsia"/>
                <w:b/>
                <w:bCs/>
                <w:rtl/>
                <w:lang w:eastAsia="he-IL"/>
              </w:rPr>
              <w:t>סקירה</w:t>
            </w:r>
            <w:r w:rsidRPr="002E2391">
              <w:rPr>
                <w:rFonts w:ascii="Arial" w:hAnsi="Arial" w:cs="Narkisim"/>
                <w:b/>
                <w:bCs/>
                <w:rtl/>
                <w:lang w:eastAsia="he-IL"/>
              </w:rPr>
              <w:t xml:space="preserve"> </w:t>
            </w:r>
            <w:r w:rsidRPr="002E2391">
              <w:rPr>
                <w:rFonts w:ascii="Arial" w:hAnsi="Arial" w:cs="Narkisim" w:hint="eastAsia"/>
                <w:b/>
                <w:bCs/>
                <w:rtl/>
                <w:lang w:eastAsia="he-IL"/>
              </w:rPr>
              <w:t>כללית</w:t>
            </w:r>
            <w:r w:rsidRPr="002E2391">
              <w:rPr>
                <w:rFonts w:ascii="Arial" w:hAnsi="Arial" w:cs="Narkisim"/>
                <w:b/>
                <w:bCs/>
                <w:rtl/>
                <w:lang w:eastAsia="he-IL"/>
              </w:rPr>
              <w:t xml:space="preserve"> </w:t>
            </w:r>
            <w:r w:rsidRPr="002E2391">
              <w:rPr>
                <w:rFonts w:ascii="Arial" w:hAnsi="Arial" w:cs="Narkisim" w:hint="eastAsia"/>
                <w:b/>
                <w:bCs/>
                <w:rtl/>
                <w:lang w:eastAsia="he-IL"/>
              </w:rPr>
              <w:t>של</w:t>
            </w:r>
            <w:r w:rsidRPr="002E2391">
              <w:rPr>
                <w:rFonts w:ascii="Arial" w:hAnsi="Arial" w:cs="Narkisim"/>
                <w:b/>
                <w:bCs/>
                <w:rtl/>
                <w:lang w:eastAsia="he-IL"/>
              </w:rPr>
              <w:t xml:space="preserve"> </w:t>
            </w:r>
            <w:r w:rsidRPr="002E2391">
              <w:rPr>
                <w:rFonts w:ascii="Arial" w:hAnsi="Arial" w:cs="Narkisim" w:hint="eastAsia"/>
                <w:b/>
                <w:bCs/>
                <w:rtl/>
                <w:lang w:eastAsia="he-IL"/>
              </w:rPr>
              <w:t>ההליך</w:t>
            </w:r>
            <w:r w:rsidRPr="002E2391">
              <w:rPr>
                <w:rFonts w:ascii="Arial" w:hAnsi="Arial" w:cs="Narkisim"/>
                <w:b/>
                <w:bCs/>
                <w:rtl/>
                <w:lang w:eastAsia="he-IL"/>
              </w:rPr>
              <w:t xml:space="preserve"> </w:t>
            </w:r>
            <w:r w:rsidRPr="002E2391">
              <w:rPr>
                <w:rFonts w:ascii="Arial" w:hAnsi="Arial" w:cs="Narkisim" w:hint="eastAsia"/>
                <w:b/>
                <w:bCs/>
                <w:rtl/>
                <w:lang w:eastAsia="he-IL"/>
              </w:rPr>
              <w:t>שבוצע</w:t>
            </w:r>
            <w:r w:rsidRPr="002E2391">
              <w:rPr>
                <w:rFonts w:ascii="Arial" w:hAnsi="Arial" w:cs="Narkisim"/>
                <w:b/>
                <w:bCs/>
                <w:rtl/>
                <w:lang w:eastAsia="he-IL"/>
              </w:rPr>
              <w:t xml:space="preserve">, </w:t>
            </w:r>
            <w:r w:rsidRPr="002E2391">
              <w:rPr>
                <w:rFonts w:ascii="Arial" w:hAnsi="Arial" w:cs="Narkisim" w:hint="eastAsia"/>
                <w:b/>
                <w:bCs/>
                <w:rtl/>
                <w:lang w:eastAsia="he-IL"/>
              </w:rPr>
              <w:t>הצעות</w:t>
            </w:r>
            <w:r w:rsidRPr="002E2391">
              <w:rPr>
                <w:rFonts w:ascii="Arial" w:hAnsi="Arial" w:cs="Narkisim"/>
                <w:b/>
                <w:bCs/>
                <w:rtl/>
                <w:lang w:eastAsia="he-IL"/>
              </w:rPr>
              <w:t xml:space="preserve"> </w:t>
            </w:r>
            <w:r w:rsidRPr="002E2391">
              <w:rPr>
                <w:rFonts w:ascii="Arial" w:hAnsi="Arial" w:cs="Narkisim" w:hint="eastAsia"/>
                <w:b/>
                <w:bCs/>
                <w:rtl/>
                <w:lang w:eastAsia="he-IL"/>
              </w:rPr>
              <w:t>שהוגשו</w:t>
            </w:r>
            <w:r w:rsidRPr="002E2391">
              <w:rPr>
                <w:rFonts w:ascii="Arial" w:hAnsi="Arial" w:cs="Narkisim"/>
                <w:b/>
                <w:bCs/>
                <w:rtl/>
                <w:lang w:eastAsia="he-IL"/>
              </w:rPr>
              <w:t xml:space="preserve"> </w:t>
            </w:r>
            <w:r w:rsidRPr="002E2391">
              <w:rPr>
                <w:rFonts w:ascii="Arial" w:hAnsi="Arial" w:cs="Narkisim" w:hint="eastAsia"/>
                <w:b/>
                <w:bCs/>
                <w:rtl/>
                <w:lang w:eastAsia="he-IL"/>
              </w:rPr>
              <w:t>והצעה</w:t>
            </w:r>
            <w:r w:rsidRPr="002E2391">
              <w:rPr>
                <w:rFonts w:ascii="Arial" w:hAnsi="Arial" w:cs="Narkisim"/>
                <w:b/>
                <w:bCs/>
                <w:rtl/>
                <w:lang w:eastAsia="he-IL"/>
              </w:rPr>
              <w:t xml:space="preserve"> </w:t>
            </w:r>
            <w:r w:rsidRPr="002E2391">
              <w:rPr>
                <w:rFonts w:ascii="Arial" w:hAnsi="Arial" w:cs="Narkisim" w:hint="eastAsia"/>
                <w:b/>
                <w:bCs/>
                <w:rtl/>
                <w:lang w:eastAsia="he-IL"/>
              </w:rPr>
              <w:t>הזוכה</w:t>
            </w:r>
            <w:r w:rsidRPr="002E2391">
              <w:rPr>
                <w:rFonts w:ascii="Arial" w:hAnsi="Arial" w:cs="Narkisim"/>
                <w:b/>
                <w:bCs/>
                <w:rtl/>
                <w:lang w:eastAsia="he-IL"/>
              </w:rPr>
              <w:t xml:space="preserve">, </w:t>
            </w:r>
            <w:r w:rsidRPr="002E2391">
              <w:rPr>
                <w:rFonts w:ascii="Arial" w:hAnsi="Arial" w:cs="Narkisim" w:hint="eastAsia"/>
                <w:b/>
                <w:bCs/>
                <w:rtl/>
                <w:lang w:eastAsia="he-IL"/>
              </w:rPr>
              <w:t>מנגנון</w:t>
            </w:r>
            <w:r w:rsidRPr="002E2391">
              <w:rPr>
                <w:rFonts w:ascii="Arial" w:hAnsi="Arial" w:cs="Narkisim"/>
                <w:b/>
                <w:bCs/>
                <w:rtl/>
                <w:lang w:eastAsia="he-IL"/>
              </w:rPr>
              <w:t xml:space="preserve"> </w:t>
            </w:r>
            <w:r w:rsidRPr="002E2391">
              <w:rPr>
                <w:rFonts w:ascii="Arial" w:hAnsi="Arial" w:cs="Narkisim" w:hint="eastAsia"/>
                <w:b/>
                <w:bCs/>
                <w:rtl/>
                <w:lang w:eastAsia="he-IL"/>
              </w:rPr>
              <w:t>הבחירה</w:t>
            </w:r>
            <w:r w:rsidRPr="002E2391">
              <w:rPr>
                <w:rFonts w:ascii="Arial" w:hAnsi="Arial" w:cs="Narkisim"/>
                <w:b/>
                <w:bCs/>
                <w:rtl/>
                <w:lang w:eastAsia="he-IL"/>
              </w:rPr>
              <w:t xml:space="preserve"> (אמות </w:t>
            </w:r>
            <w:r w:rsidRPr="002E2391">
              <w:rPr>
                <w:rFonts w:ascii="Arial" w:hAnsi="Arial" w:cs="Narkisim" w:hint="eastAsia"/>
                <w:b/>
                <w:bCs/>
                <w:rtl/>
                <w:lang w:eastAsia="he-IL"/>
              </w:rPr>
              <w:t>מידה</w:t>
            </w:r>
            <w:r w:rsidRPr="002E2391">
              <w:rPr>
                <w:rFonts w:ascii="Arial" w:hAnsi="Arial" w:cs="Narkisim"/>
                <w:b/>
                <w:bCs/>
                <w:rtl/>
                <w:lang w:eastAsia="he-IL"/>
              </w:rPr>
              <w:t xml:space="preserve">, </w:t>
            </w:r>
            <w:r w:rsidRPr="002E2391">
              <w:rPr>
                <w:rFonts w:ascii="Arial" w:hAnsi="Arial" w:cs="Narkisim" w:hint="eastAsia"/>
                <w:b/>
                <w:bCs/>
                <w:rtl/>
                <w:lang w:eastAsia="he-IL"/>
              </w:rPr>
              <w:t>משקולות</w:t>
            </w:r>
            <w:r w:rsidRPr="002E2391">
              <w:rPr>
                <w:rFonts w:ascii="Arial" w:hAnsi="Arial" w:cs="Narkisim"/>
                <w:b/>
                <w:bCs/>
                <w:rtl/>
                <w:lang w:eastAsia="he-IL"/>
              </w:rPr>
              <w:t xml:space="preserve"> </w:t>
            </w:r>
            <w:r w:rsidRPr="002E2391">
              <w:rPr>
                <w:rFonts w:ascii="Arial" w:hAnsi="Arial" w:cs="Narkisim" w:hint="eastAsia"/>
                <w:b/>
                <w:bCs/>
                <w:rtl/>
                <w:lang w:eastAsia="he-IL"/>
              </w:rPr>
              <w:t>ונוסחת</w:t>
            </w:r>
            <w:r w:rsidRPr="002E2391">
              <w:rPr>
                <w:rFonts w:ascii="Arial" w:hAnsi="Arial" w:cs="Narkisim"/>
                <w:b/>
                <w:bCs/>
                <w:rtl/>
                <w:lang w:eastAsia="he-IL"/>
              </w:rPr>
              <w:t xml:space="preserve"> </w:t>
            </w:r>
            <w:r w:rsidRPr="002E2391">
              <w:rPr>
                <w:rFonts w:ascii="Arial" w:hAnsi="Arial" w:cs="Narkisim" w:hint="eastAsia"/>
                <w:b/>
                <w:bCs/>
                <w:rtl/>
                <w:lang w:eastAsia="he-IL"/>
              </w:rPr>
              <w:t>שקלול</w:t>
            </w:r>
            <w:r w:rsidRPr="002E2391">
              <w:rPr>
                <w:rFonts w:ascii="Arial" w:hAnsi="Arial" w:cs="Narkisim"/>
                <w:b/>
                <w:bCs/>
                <w:rtl/>
                <w:lang w:eastAsia="he-IL"/>
              </w:rPr>
              <w:t>)</w:t>
            </w:r>
            <w:r w:rsidRPr="002E2391">
              <w:rPr>
                <w:rFonts w:ascii="Arial" w:hAnsi="Arial" w:cs="Narkisim"/>
                <w:bCs/>
                <w:rtl/>
              </w:rPr>
              <w:t xml:space="preserve">, </w:t>
            </w:r>
            <w:r w:rsidRPr="002E2391">
              <w:rPr>
                <w:rFonts w:ascii="Arial" w:hAnsi="Arial" w:cs="Narkisim" w:hint="eastAsia"/>
                <w:bCs/>
                <w:rtl/>
              </w:rPr>
              <w:t>תקופת</w:t>
            </w:r>
            <w:r w:rsidRPr="002E2391">
              <w:rPr>
                <w:rFonts w:ascii="Arial" w:hAnsi="Arial" w:cs="Narkisim"/>
                <w:bCs/>
                <w:rtl/>
              </w:rPr>
              <w:t xml:space="preserve"> </w:t>
            </w:r>
            <w:r w:rsidRPr="002E2391">
              <w:rPr>
                <w:rFonts w:ascii="Arial" w:hAnsi="Arial" w:cs="Narkisim" w:hint="eastAsia"/>
                <w:bCs/>
                <w:rtl/>
              </w:rPr>
              <w:t>ההתקשרות</w:t>
            </w:r>
            <w:r w:rsidRPr="002E2391">
              <w:rPr>
                <w:rFonts w:ascii="Arial" w:hAnsi="Arial" w:cs="Narkisim"/>
                <w:bCs/>
                <w:rtl/>
              </w:rPr>
              <w:t xml:space="preserve">, </w:t>
            </w:r>
            <w:r w:rsidRPr="002E2391">
              <w:rPr>
                <w:rFonts w:ascii="Arial" w:hAnsi="Arial" w:cs="Narkisim" w:hint="eastAsia"/>
                <w:bCs/>
                <w:rtl/>
              </w:rPr>
              <w:t>היקף</w:t>
            </w:r>
            <w:r w:rsidRPr="002E2391">
              <w:rPr>
                <w:rFonts w:ascii="Arial" w:hAnsi="Arial" w:cs="Narkisim"/>
                <w:bCs/>
                <w:rtl/>
              </w:rPr>
              <w:t xml:space="preserve"> </w:t>
            </w:r>
            <w:r w:rsidRPr="002E2391">
              <w:rPr>
                <w:rFonts w:ascii="Arial" w:hAnsi="Arial" w:cs="Narkisim" w:hint="eastAsia"/>
                <w:bCs/>
                <w:rtl/>
              </w:rPr>
              <w:t>ההתקשרות</w:t>
            </w:r>
            <w:r w:rsidRPr="002E2391">
              <w:rPr>
                <w:rFonts w:ascii="Arial" w:hAnsi="Arial" w:cs="Narkisim"/>
                <w:bCs/>
                <w:rtl/>
              </w:rPr>
              <w:t xml:space="preserve"> </w:t>
            </w:r>
            <w:r w:rsidRPr="002E2391">
              <w:rPr>
                <w:rFonts w:ascii="Arial" w:hAnsi="Arial" w:cs="Narkisim" w:hint="eastAsia"/>
                <w:bCs/>
                <w:rtl/>
              </w:rPr>
              <w:t>לרבות</w:t>
            </w:r>
            <w:r w:rsidRPr="002E2391">
              <w:rPr>
                <w:rFonts w:ascii="Arial" w:hAnsi="Arial" w:cs="Narkisim"/>
                <w:bCs/>
                <w:rtl/>
              </w:rPr>
              <w:t xml:space="preserve"> </w:t>
            </w:r>
            <w:r w:rsidRPr="002E2391">
              <w:rPr>
                <w:rFonts w:ascii="Arial" w:hAnsi="Arial" w:cs="Narkisim" w:hint="eastAsia"/>
                <w:bCs/>
                <w:rtl/>
              </w:rPr>
              <w:t>זכויות</w:t>
            </w:r>
            <w:r w:rsidRPr="002E2391">
              <w:rPr>
                <w:rFonts w:ascii="Arial" w:hAnsi="Arial" w:cs="Narkisim"/>
                <w:bCs/>
                <w:rtl/>
              </w:rPr>
              <w:t xml:space="preserve"> </w:t>
            </w:r>
            <w:r w:rsidRPr="002E2391">
              <w:rPr>
                <w:rFonts w:ascii="Arial" w:hAnsi="Arial" w:cs="Narkisim" w:hint="eastAsia"/>
                <w:bCs/>
                <w:rtl/>
              </w:rPr>
              <w:t>ברירה</w:t>
            </w:r>
            <w:r w:rsidRPr="002E2391">
              <w:rPr>
                <w:rFonts w:ascii="Arial" w:hAnsi="Arial" w:cs="Narkisim"/>
                <w:bCs/>
                <w:rtl/>
              </w:rPr>
              <w:t xml:space="preserve"> </w:t>
            </w:r>
            <w:r w:rsidRPr="002E2391">
              <w:rPr>
                <w:rFonts w:ascii="Arial" w:hAnsi="Arial" w:cs="Narkisim" w:hint="eastAsia"/>
                <w:bCs/>
                <w:rtl/>
              </w:rPr>
              <w:t>והארכות</w:t>
            </w:r>
          </w:p>
        </w:tc>
      </w:tr>
      <w:tr w:rsidR="00E77700" w:rsidRPr="00335B3D" w14:paraId="6758412D" w14:textId="77777777" w:rsidTr="00E77700">
        <w:trPr>
          <w:trHeight w:val="287"/>
          <w:tblHeader/>
        </w:trPr>
        <w:tc>
          <w:tcPr>
            <w:tcW w:w="8448" w:type="dxa"/>
            <w:shd w:val="clear" w:color="auto" w:fill="auto"/>
            <w:vAlign w:val="center"/>
          </w:tcPr>
          <w:p w14:paraId="0245E3C6" w14:textId="752717D5" w:rsidR="003A5B39" w:rsidRDefault="00E84E1A" w:rsidP="00F30126">
            <w:pPr>
              <w:spacing w:line="276" w:lineRule="auto"/>
              <w:rPr>
                <w:rFonts w:ascii="Arial" w:hAnsi="Arial" w:cs="Narkisim"/>
                <w:rtl/>
                <w:lang w:eastAsia="he-IL"/>
              </w:rPr>
            </w:pPr>
            <w:r>
              <w:rPr>
                <w:rFonts w:ascii="Arial" w:hAnsi="Arial" w:cs="Narkisim" w:hint="cs"/>
                <w:rtl/>
                <w:lang w:eastAsia="he-IL"/>
              </w:rPr>
              <w:t>עד שנת 2015 הטיפול באירועי זיהום ים בכנרת בוצע על ידי מ</w:t>
            </w:r>
            <w:r w:rsidR="00E161C4">
              <w:rPr>
                <w:rFonts w:ascii="Arial" w:hAnsi="Arial" w:cs="Narkisim" w:hint="cs"/>
                <w:rtl/>
                <w:lang w:eastAsia="he-IL"/>
              </w:rPr>
              <w:t>י</w:t>
            </w:r>
            <w:r>
              <w:rPr>
                <w:rFonts w:ascii="Arial" w:hAnsi="Arial" w:cs="Narkisim" w:hint="cs"/>
                <w:rtl/>
                <w:lang w:eastAsia="he-IL"/>
              </w:rPr>
              <w:t>נהלת הכנרת</w:t>
            </w:r>
            <w:r w:rsidR="00F30126">
              <w:rPr>
                <w:rFonts w:ascii="Arial" w:hAnsi="Arial" w:cs="Narkisim" w:hint="cs"/>
                <w:rtl/>
                <w:lang w:eastAsia="he-IL"/>
              </w:rPr>
              <w:t xml:space="preserve"> - כזרוע ביצוע של רשות המים (נציבות המים דאז)</w:t>
            </w:r>
            <w:r>
              <w:rPr>
                <w:rFonts w:ascii="Arial" w:hAnsi="Arial" w:cs="Narkisim" w:hint="cs"/>
                <w:rtl/>
                <w:lang w:eastAsia="he-IL"/>
              </w:rPr>
              <w:t xml:space="preserve"> </w:t>
            </w:r>
            <w:r w:rsidR="00E161C4">
              <w:rPr>
                <w:rFonts w:ascii="Arial" w:hAnsi="Arial" w:cs="Narkisim" w:hint="cs"/>
                <w:rtl/>
                <w:lang w:eastAsia="he-IL"/>
              </w:rPr>
              <w:t>ובאחריות המשרד להגנה"ס.</w:t>
            </w:r>
            <w:r w:rsidR="00F30126">
              <w:rPr>
                <w:rFonts w:ascii="Arial" w:hAnsi="Arial" w:cs="Narkisim" w:hint="cs"/>
                <w:rtl/>
                <w:lang w:eastAsia="he-IL"/>
              </w:rPr>
              <w:t xml:space="preserve"> בשנת 2006 יצאנו למכרז בנושא, נרכש ציוד למניעת זיהום ים ועגלה, שהוחזקו במכולה במינהלת הכנרת. הציוד שימש בארועי זיהום בכנרת.</w:t>
            </w:r>
            <w:r>
              <w:rPr>
                <w:rFonts w:ascii="Arial" w:hAnsi="Arial" w:cs="Narkisim" w:hint="cs"/>
                <w:rtl/>
                <w:lang w:eastAsia="he-IL"/>
              </w:rPr>
              <w:t xml:space="preserve"> </w:t>
            </w:r>
            <w:r w:rsidR="00E161C4">
              <w:rPr>
                <w:rFonts w:ascii="Arial" w:hAnsi="Arial" w:cs="Narkisim" w:hint="cs"/>
                <w:rtl/>
                <w:lang w:eastAsia="he-IL"/>
              </w:rPr>
              <w:t>ב 2015</w:t>
            </w:r>
            <w:r>
              <w:rPr>
                <w:rFonts w:ascii="Arial" w:hAnsi="Arial" w:cs="Narkisim" w:hint="cs"/>
                <w:rtl/>
                <w:lang w:eastAsia="he-IL"/>
              </w:rPr>
              <w:t xml:space="preserve"> מ</w:t>
            </w:r>
            <w:r w:rsidR="00E161C4">
              <w:rPr>
                <w:rFonts w:ascii="Arial" w:hAnsi="Arial" w:cs="Narkisim" w:hint="cs"/>
                <w:rtl/>
                <w:lang w:eastAsia="he-IL"/>
              </w:rPr>
              <w:t>י</w:t>
            </w:r>
            <w:r>
              <w:rPr>
                <w:rFonts w:ascii="Arial" w:hAnsi="Arial" w:cs="Narkisim" w:hint="cs"/>
                <w:rtl/>
                <w:lang w:eastAsia="he-IL"/>
              </w:rPr>
              <w:t>נהלת הכנרת עברה לניהול יחידת כנרת ברשות המים</w:t>
            </w:r>
            <w:r w:rsidR="00F1221E">
              <w:rPr>
                <w:rFonts w:ascii="Arial" w:hAnsi="Arial" w:cs="Narkisim" w:hint="cs"/>
                <w:rtl/>
                <w:lang w:eastAsia="he-IL"/>
              </w:rPr>
              <w:t xml:space="preserve">, </w:t>
            </w:r>
            <w:r w:rsidR="000A3B63">
              <w:rPr>
                <w:rFonts w:ascii="Arial" w:hAnsi="Arial" w:cs="Narkisim" w:hint="cs"/>
                <w:rtl/>
                <w:lang w:eastAsia="he-IL"/>
              </w:rPr>
              <w:t>ו</w:t>
            </w:r>
            <w:r w:rsidR="00F30126">
              <w:rPr>
                <w:rFonts w:ascii="Arial" w:hAnsi="Arial" w:cs="Narkisim" w:hint="cs"/>
                <w:rtl/>
                <w:lang w:eastAsia="he-IL"/>
              </w:rPr>
              <w:t xml:space="preserve">מינהלת הכנרת - רשות </w:t>
            </w:r>
            <w:r w:rsidR="000A3B63">
              <w:rPr>
                <w:rFonts w:ascii="Arial" w:hAnsi="Arial" w:cs="Narkisim" w:hint="cs"/>
                <w:rtl/>
                <w:lang w:eastAsia="he-IL"/>
              </w:rPr>
              <w:t>ניקוז</w:t>
            </w:r>
            <w:r w:rsidR="00F30126">
              <w:rPr>
                <w:rFonts w:ascii="Arial" w:hAnsi="Arial" w:cs="Narkisim" w:hint="cs"/>
                <w:rtl/>
                <w:lang w:eastAsia="he-IL"/>
              </w:rPr>
              <w:t xml:space="preserve"> כנרת</w:t>
            </w:r>
            <w:r w:rsidR="000A3B63">
              <w:rPr>
                <w:rFonts w:ascii="Arial" w:hAnsi="Arial" w:cs="Narkisim" w:hint="cs"/>
                <w:rtl/>
                <w:lang w:eastAsia="he-IL"/>
              </w:rPr>
              <w:t xml:space="preserve"> העבירה </w:t>
            </w:r>
            <w:r w:rsidR="002A356B">
              <w:rPr>
                <w:rFonts w:ascii="Arial" w:hAnsi="Arial" w:cs="Narkisim" w:hint="cs"/>
                <w:rtl/>
                <w:lang w:eastAsia="he-IL"/>
              </w:rPr>
              <w:t xml:space="preserve">לרשות המים </w:t>
            </w:r>
            <w:r w:rsidR="00F30126">
              <w:rPr>
                <w:rFonts w:ascii="Arial" w:hAnsi="Arial" w:cs="Narkisim" w:hint="cs"/>
                <w:rtl/>
                <w:lang w:eastAsia="he-IL"/>
              </w:rPr>
              <w:t>את הציוד ו</w:t>
            </w:r>
            <w:r w:rsidR="002A356B">
              <w:rPr>
                <w:rFonts w:ascii="Arial" w:hAnsi="Arial" w:cs="Narkisim" w:hint="cs"/>
                <w:rtl/>
                <w:lang w:eastAsia="he-IL"/>
              </w:rPr>
              <w:t>עגלת ציוד למניעת זיהום ים שה</w:t>
            </w:r>
            <w:r w:rsidR="001D0236">
              <w:rPr>
                <w:rFonts w:ascii="Arial" w:hAnsi="Arial" w:cs="Narkisim" w:hint="cs"/>
                <w:rtl/>
                <w:lang w:eastAsia="he-IL"/>
              </w:rPr>
              <w:t>י</w:t>
            </w:r>
            <w:r w:rsidR="002A356B">
              <w:rPr>
                <w:rFonts w:ascii="Arial" w:hAnsi="Arial" w:cs="Narkisim" w:hint="cs"/>
                <w:rtl/>
                <w:lang w:eastAsia="he-IL"/>
              </w:rPr>
              <w:t>יתה ברשות</w:t>
            </w:r>
            <w:r w:rsidR="001D0236">
              <w:rPr>
                <w:rFonts w:ascii="Arial" w:hAnsi="Arial" w:cs="Narkisim" w:hint="cs"/>
                <w:rtl/>
                <w:lang w:eastAsia="he-IL"/>
              </w:rPr>
              <w:t>ה</w:t>
            </w:r>
            <w:r w:rsidR="002A356B">
              <w:rPr>
                <w:rFonts w:ascii="Arial" w:hAnsi="Arial" w:cs="Narkisim" w:hint="cs"/>
                <w:rtl/>
                <w:lang w:eastAsia="he-IL"/>
              </w:rPr>
              <w:t>. העגלה עצמה במצב לא תקין</w:t>
            </w:r>
            <w:r w:rsidR="00F30126">
              <w:rPr>
                <w:rFonts w:ascii="Arial" w:hAnsi="Arial" w:cs="Narkisim" w:hint="cs"/>
                <w:rtl/>
                <w:lang w:eastAsia="he-IL"/>
              </w:rPr>
              <w:t xml:space="preserve"> ודורשת שדרוג.</w:t>
            </w:r>
          </w:p>
          <w:p w14:paraId="2D7F8E07" w14:textId="30FB9B9F" w:rsidR="003A5B39" w:rsidRDefault="003A5B39" w:rsidP="003A5B39">
            <w:pPr>
              <w:spacing w:line="276" w:lineRule="auto"/>
              <w:rPr>
                <w:rFonts w:ascii="Arial" w:hAnsi="Arial" w:cs="Narkisim"/>
                <w:rtl/>
                <w:lang w:eastAsia="he-IL"/>
              </w:rPr>
            </w:pPr>
            <w:r>
              <w:rPr>
                <w:rFonts w:ascii="Arial" w:hAnsi="Arial" w:cs="Narkisim" w:hint="cs"/>
                <w:rtl/>
                <w:lang w:eastAsia="he-IL"/>
              </w:rPr>
              <w:t xml:space="preserve">ציוד שנרכש </w:t>
            </w:r>
            <w:r w:rsidR="00E161C4">
              <w:rPr>
                <w:rFonts w:ascii="Arial" w:hAnsi="Arial" w:cs="Narkisim" w:hint="cs"/>
                <w:rtl/>
                <w:lang w:eastAsia="he-IL"/>
              </w:rPr>
              <w:t xml:space="preserve">עבור מינהלת הכנרת </w:t>
            </w:r>
            <w:r>
              <w:rPr>
                <w:rFonts w:ascii="Arial" w:hAnsi="Arial" w:cs="Narkisim" w:hint="cs"/>
                <w:rtl/>
                <w:lang w:eastAsia="he-IL"/>
              </w:rPr>
              <w:t>על פי בדיקת הצורך והזמנה ייחודית היה ציוד שהיה הכי מתאים</w:t>
            </w:r>
            <w:r w:rsidR="00E161C4">
              <w:rPr>
                <w:rFonts w:ascii="Arial" w:hAnsi="Arial" w:cs="Narkisim" w:hint="cs"/>
                <w:rtl/>
                <w:lang w:eastAsia="he-IL"/>
              </w:rPr>
              <w:t>,</w:t>
            </w:r>
            <w:r>
              <w:rPr>
                <w:rFonts w:ascii="Arial" w:hAnsi="Arial" w:cs="Narkisim" w:hint="cs"/>
                <w:rtl/>
                <w:lang w:eastAsia="he-IL"/>
              </w:rPr>
              <w:t xml:space="preserve"> נכון לשנים בו בוצעה הרכישה. מאז יש ציוד מתקדם הרבה יותר, קל יותר, עשוי מחומרים מתקדמים שניתנים לטיפול</w:t>
            </w:r>
            <w:r w:rsidR="00E161C4">
              <w:rPr>
                <w:rFonts w:ascii="Arial" w:hAnsi="Arial" w:cs="Narkisim" w:hint="cs"/>
                <w:rtl/>
                <w:lang w:eastAsia="he-IL"/>
              </w:rPr>
              <w:t xml:space="preserve"> וניקוי</w:t>
            </w:r>
            <w:r>
              <w:rPr>
                <w:rFonts w:ascii="Arial" w:hAnsi="Arial" w:cs="Narkisim" w:hint="cs"/>
                <w:rtl/>
                <w:lang w:eastAsia="he-IL"/>
              </w:rPr>
              <w:t xml:space="preserve"> , תופס פחות מקום איחסון ומתאים הרבה יותר לצורך</w:t>
            </w:r>
            <w:r w:rsidR="00F30126">
              <w:rPr>
                <w:rFonts w:ascii="Arial" w:hAnsi="Arial" w:cs="Narkisim" w:hint="cs"/>
                <w:rtl/>
                <w:lang w:eastAsia="he-IL"/>
              </w:rPr>
              <w:t xml:space="preserve"> ולסירה שצריכה לשאת אותו בים</w:t>
            </w:r>
            <w:r>
              <w:rPr>
                <w:rFonts w:ascii="Arial" w:hAnsi="Arial" w:cs="Narkisim" w:hint="cs"/>
                <w:rtl/>
                <w:lang w:eastAsia="he-IL"/>
              </w:rPr>
              <w:t>.</w:t>
            </w:r>
          </w:p>
          <w:p w14:paraId="50690100" w14:textId="29B32174" w:rsidR="00335B3D" w:rsidRPr="00335B3D" w:rsidRDefault="003A5B39" w:rsidP="00E239D1">
            <w:pPr>
              <w:spacing w:line="276" w:lineRule="auto"/>
              <w:rPr>
                <w:rFonts w:ascii="Arial" w:hAnsi="Arial" w:cs="Narkisim"/>
                <w:rtl/>
                <w:lang w:eastAsia="he-IL"/>
              </w:rPr>
            </w:pPr>
            <w:r>
              <w:rPr>
                <w:rFonts w:ascii="Arial" w:hAnsi="Arial" w:cs="Narkisim" w:hint="cs"/>
                <w:rtl/>
                <w:lang w:eastAsia="he-IL"/>
              </w:rPr>
              <w:t xml:space="preserve">בציוד שנרכש אז </w:t>
            </w:r>
            <w:r w:rsidR="00F30126">
              <w:rPr>
                <w:rFonts w:ascii="Arial" w:hAnsi="Arial" w:cs="Narkisim" w:hint="cs"/>
                <w:rtl/>
                <w:lang w:eastAsia="he-IL"/>
              </w:rPr>
              <w:t xml:space="preserve">, </w:t>
            </w:r>
            <w:r>
              <w:rPr>
                <w:rFonts w:ascii="Arial" w:hAnsi="Arial" w:cs="Narkisim" w:hint="cs"/>
                <w:rtl/>
                <w:lang w:eastAsia="he-IL"/>
              </w:rPr>
              <w:t xml:space="preserve">ברובו נעשה שימוש ולכן נותר מלאי </w:t>
            </w:r>
            <w:r w:rsidR="00E161C4">
              <w:rPr>
                <w:rFonts w:ascii="Arial" w:hAnsi="Arial" w:cs="Narkisim" w:hint="cs"/>
                <w:rtl/>
                <w:lang w:eastAsia="he-IL"/>
              </w:rPr>
              <w:t>קטן</w:t>
            </w:r>
            <w:r>
              <w:rPr>
                <w:rFonts w:ascii="Arial" w:hAnsi="Arial" w:cs="Narkisim" w:hint="cs"/>
                <w:rtl/>
                <w:lang w:eastAsia="he-IL"/>
              </w:rPr>
              <w:t xml:space="preserve"> רק של רכיבים אזילים.</w:t>
            </w:r>
            <w:r w:rsidR="002A356B">
              <w:rPr>
                <w:rFonts w:ascii="Arial" w:hAnsi="Arial" w:cs="Narkisim" w:hint="cs"/>
                <w:rtl/>
                <w:lang w:eastAsia="he-IL"/>
              </w:rPr>
              <w:t xml:space="preserve"> </w:t>
            </w:r>
            <w:r w:rsidR="0047448E">
              <w:rPr>
                <w:rFonts w:ascii="Arial" w:hAnsi="Arial" w:cs="Narkisim" w:hint="cs"/>
                <w:rtl/>
                <w:lang w:eastAsia="he-IL"/>
              </w:rPr>
              <w:t>נדרש חידוש מלאי ציוד</w:t>
            </w:r>
            <w:r>
              <w:rPr>
                <w:rFonts w:ascii="Arial" w:hAnsi="Arial" w:cs="Narkisim" w:hint="cs"/>
                <w:rtl/>
                <w:lang w:eastAsia="he-IL"/>
              </w:rPr>
              <w:t xml:space="preserve"> גם קבוע וגם מתכלה.</w:t>
            </w:r>
          </w:p>
        </w:tc>
      </w:tr>
    </w:tbl>
    <w:p w14:paraId="3FC955EE" w14:textId="77777777" w:rsidR="00CD1237" w:rsidRPr="002E2391" w:rsidRDefault="00CD1237" w:rsidP="00CD1237">
      <w:pPr>
        <w:pStyle w:val="a7"/>
        <w:numPr>
          <w:ilvl w:val="1"/>
          <w:numId w:val="1"/>
        </w:numPr>
        <w:spacing w:before="240" w:line="360" w:lineRule="auto"/>
        <w:jc w:val="both"/>
        <w:rPr>
          <w:rFonts w:ascii="Segoe UI Semilight" w:eastAsia="Times New Roman" w:hAnsi="Segoe UI Semilight" w:cs="Narkisim"/>
          <w:u w:val="single"/>
          <w:lang w:eastAsia="he-IL"/>
        </w:rPr>
      </w:pPr>
      <w:r w:rsidRPr="002E2391">
        <w:rPr>
          <w:rFonts w:ascii="Segoe UI Semilight" w:eastAsia="Times New Roman" w:hAnsi="Segoe UI Semilight" w:cs="Narkisim" w:hint="eastAsia"/>
          <w:u w:val="single"/>
          <w:rtl/>
          <w:lang w:eastAsia="he-IL"/>
        </w:rPr>
        <w:t>שינויים</w:t>
      </w:r>
      <w:r w:rsidRPr="002E2391">
        <w:rPr>
          <w:rFonts w:ascii="Segoe UI Semilight" w:eastAsia="Times New Roman" w:hAnsi="Segoe UI Semilight" w:cs="Narkisim"/>
          <w:u w:val="single"/>
          <w:rtl/>
          <w:lang w:eastAsia="he-IL"/>
        </w:rPr>
        <w:t xml:space="preserve"> </w:t>
      </w:r>
      <w:r w:rsidRPr="002E2391">
        <w:rPr>
          <w:rFonts w:ascii="Segoe UI Semilight" w:eastAsia="Times New Roman" w:hAnsi="Segoe UI Semilight" w:cs="Narkisim" w:hint="eastAsia"/>
          <w:u w:val="single"/>
          <w:rtl/>
          <w:lang w:eastAsia="he-IL"/>
        </w:rPr>
        <w:t>בהתקשרות</w:t>
      </w:r>
      <w:r w:rsidRPr="002E2391">
        <w:rPr>
          <w:rFonts w:ascii="Segoe UI Semilight" w:eastAsia="Times New Roman" w:hAnsi="Segoe UI Semilight" w:cs="Narkisim"/>
          <w:u w:val="single"/>
          <w:rtl/>
          <w:lang w:eastAsia="he-IL"/>
        </w:rPr>
        <w:t>:</w:t>
      </w:r>
    </w:p>
    <w:tbl>
      <w:tblPr>
        <w:tblStyle w:val="1"/>
        <w:bidiVisual/>
        <w:tblW w:w="844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8"/>
      </w:tblGrid>
      <w:tr w:rsidR="00CD1237" w:rsidRPr="002E2391" w14:paraId="541681C8" w14:textId="77777777" w:rsidTr="00A04093">
        <w:trPr>
          <w:trHeight w:val="287"/>
          <w:tblHeader/>
        </w:trPr>
        <w:tc>
          <w:tcPr>
            <w:tcW w:w="8448" w:type="dxa"/>
            <w:shd w:val="clear" w:color="auto" w:fill="D9D9D9" w:themeFill="background1" w:themeFillShade="D9"/>
            <w:vAlign w:val="center"/>
          </w:tcPr>
          <w:p w14:paraId="29F26B98" w14:textId="77777777" w:rsidR="00CD1237" w:rsidRPr="00A7349D" w:rsidRDefault="00CD1237" w:rsidP="00A04093">
            <w:pPr>
              <w:spacing w:line="276" w:lineRule="auto"/>
              <w:rPr>
                <w:rFonts w:ascii="Arial" w:hAnsi="Arial" w:cs="Narkisim"/>
                <w:bCs/>
                <w:sz w:val="22"/>
                <w:szCs w:val="22"/>
                <w:rtl/>
              </w:rPr>
            </w:pPr>
            <w:r w:rsidRPr="002E2391">
              <w:rPr>
                <w:rFonts w:ascii="Arial" w:hAnsi="Arial" w:cs="Narkisim" w:hint="eastAsia"/>
                <w:b/>
                <w:bCs/>
                <w:rtl/>
                <w:lang w:eastAsia="he-IL"/>
              </w:rPr>
              <w:lastRenderedPageBreak/>
              <w:t>שינויים</w:t>
            </w:r>
            <w:r w:rsidRPr="002E2391">
              <w:rPr>
                <w:rFonts w:ascii="Arial" w:hAnsi="Arial" w:cs="Narkisim"/>
                <w:b/>
                <w:bCs/>
                <w:rtl/>
                <w:lang w:eastAsia="he-IL"/>
              </w:rPr>
              <w:t xml:space="preserve"> </w:t>
            </w:r>
            <w:r w:rsidRPr="002E2391">
              <w:rPr>
                <w:rFonts w:ascii="Arial" w:hAnsi="Arial" w:cs="Narkisim" w:hint="eastAsia"/>
                <w:b/>
                <w:bCs/>
                <w:rtl/>
                <w:lang w:eastAsia="he-IL"/>
              </w:rPr>
              <w:t>באפיון</w:t>
            </w:r>
            <w:r w:rsidRPr="002E2391">
              <w:rPr>
                <w:rFonts w:ascii="Arial" w:hAnsi="Arial" w:cs="Narkisim"/>
                <w:b/>
                <w:bCs/>
                <w:rtl/>
                <w:lang w:eastAsia="he-IL"/>
              </w:rPr>
              <w:t xml:space="preserve"> </w:t>
            </w:r>
            <w:r w:rsidRPr="002E2391">
              <w:rPr>
                <w:rFonts w:ascii="Arial" w:hAnsi="Arial" w:cs="Narkisim" w:hint="eastAsia"/>
                <w:b/>
                <w:bCs/>
                <w:rtl/>
                <w:lang w:eastAsia="he-IL"/>
              </w:rPr>
              <w:t>ההתקשרות</w:t>
            </w:r>
            <w:r w:rsidRPr="002E2391">
              <w:rPr>
                <w:rFonts w:ascii="Arial" w:hAnsi="Arial" w:cs="Narkisim"/>
                <w:b/>
                <w:bCs/>
                <w:rtl/>
                <w:lang w:eastAsia="he-IL"/>
              </w:rPr>
              <w:t xml:space="preserve"> </w:t>
            </w:r>
            <w:r w:rsidRPr="002E2391">
              <w:rPr>
                <w:rFonts w:ascii="Arial" w:hAnsi="Arial" w:cs="Narkisim" w:hint="eastAsia"/>
                <w:b/>
                <w:bCs/>
                <w:rtl/>
                <w:lang w:eastAsia="he-IL"/>
              </w:rPr>
              <w:t>ושינויים</w:t>
            </w:r>
            <w:r w:rsidRPr="002E2391">
              <w:rPr>
                <w:rFonts w:ascii="Arial" w:hAnsi="Arial" w:cs="Narkisim"/>
                <w:b/>
                <w:bCs/>
                <w:rtl/>
                <w:lang w:eastAsia="he-IL"/>
              </w:rPr>
              <w:t xml:space="preserve"> </w:t>
            </w:r>
            <w:r w:rsidRPr="002E2391">
              <w:rPr>
                <w:rFonts w:ascii="Arial" w:hAnsi="Arial" w:cs="Narkisim" w:hint="eastAsia"/>
                <w:b/>
                <w:bCs/>
                <w:rtl/>
                <w:lang w:eastAsia="he-IL"/>
              </w:rPr>
              <w:t>שבוצעו</w:t>
            </w:r>
            <w:r w:rsidRPr="002E2391">
              <w:rPr>
                <w:rFonts w:ascii="Arial" w:hAnsi="Arial" w:cs="Narkisim"/>
                <w:b/>
                <w:bCs/>
                <w:rtl/>
                <w:lang w:eastAsia="he-IL"/>
              </w:rPr>
              <w:t xml:space="preserve"> </w:t>
            </w:r>
            <w:r w:rsidRPr="002E2391">
              <w:rPr>
                <w:rFonts w:ascii="Arial" w:hAnsi="Arial" w:cs="Narkisim" w:hint="eastAsia"/>
                <w:b/>
                <w:bCs/>
                <w:rtl/>
                <w:lang w:eastAsia="he-IL"/>
              </w:rPr>
              <w:t>במהלך</w:t>
            </w:r>
            <w:r w:rsidRPr="002E2391">
              <w:rPr>
                <w:rFonts w:ascii="Arial" w:hAnsi="Arial" w:cs="Narkisim"/>
                <w:b/>
                <w:bCs/>
                <w:rtl/>
                <w:lang w:eastAsia="he-IL"/>
              </w:rPr>
              <w:t xml:space="preserve"> </w:t>
            </w:r>
            <w:r w:rsidRPr="002E2391">
              <w:rPr>
                <w:rFonts w:ascii="Arial" w:hAnsi="Arial" w:cs="Narkisim" w:hint="eastAsia"/>
                <w:b/>
                <w:bCs/>
                <w:rtl/>
                <w:lang w:eastAsia="he-IL"/>
              </w:rPr>
              <w:t>ההתקשרות</w:t>
            </w:r>
            <w:r w:rsidRPr="002E2391">
              <w:rPr>
                <w:rFonts w:ascii="Arial" w:hAnsi="Arial" w:cs="Narkisim"/>
                <w:b/>
                <w:bCs/>
                <w:rtl/>
                <w:lang w:eastAsia="he-IL"/>
              </w:rPr>
              <w:t xml:space="preserve"> </w:t>
            </w:r>
            <w:r w:rsidRPr="002E2391">
              <w:rPr>
                <w:rFonts w:ascii="Arial" w:hAnsi="Arial" w:cs="Narkisim" w:hint="eastAsia"/>
                <w:b/>
                <w:bCs/>
                <w:rtl/>
                <w:lang w:eastAsia="he-IL"/>
              </w:rPr>
              <w:t>והנימוקים</w:t>
            </w:r>
            <w:r w:rsidRPr="002E2391">
              <w:rPr>
                <w:rFonts w:ascii="Arial" w:hAnsi="Arial" w:cs="Narkisim"/>
                <w:b/>
                <w:bCs/>
                <w:rtl/>
                <w:lang w:eastAsia="he-IL"/>
              </w:rPr>
              <w:t xml:space="preserve"> </w:t>
            </w:r>
            <w:r w:rsidRPr="002E2391">
              <w:rPr>
                <w:rFonts w:ascii="Arial" w:hAnsi="Arial" w:cs="Narkisim" w:hint="eastAsia"/>
                <w:b/>
                <w:bCs/>
                <w:rtl/>
                <w:lang w:eastAsia="he-IL"/>
              </w:rPr>
              <w:t>שלהם</w:t>
            </w:r>
            <w:r w:rsidRPr="002E2391">
              <w:rPr>
                <w:rFonts w:ascii="Arial" w:hAnsi="Arial" w:cs="Narkisim"/>
                <w:bCs/>
                <w:rtl/>
              </w:rPr>
              <w:t xml:space="preserve"> (לרבות החלפת ספק, החלפת אנשי צוות, הרחבות, עיכובים משמעותיים וכיו"ב)</w:t>
            </w:r>
          </w:p>
        </w:tc>
      </w:tr>
      <w:tr w:rsidR="00CD1237" w:rsidRPr="002E2391" w14:paraId="368EAF23" w14:textId="77777777" w:rsidTr="00A04093">
        <w:trPr>
          <w:trHeight w:val="287"/>
          <w:tblHeader/>
        </w:trPr>
        <w:tc>
          <w:tcPr>
            <w:tcW w:w="8448" w:type="dxa"/>
            <w:shd w:val="clear" w:color="auto" w:fill="auto"/>
            <w:vAlign w:val="center"/>
          </w:tcPr>
          <w:p w14:paraId="7E7DAE25" w14:textId="77777777" w:rsidR="00CD1237" w:rsidRPr="002E2391" w:rsidRDefault="00CD1237" w:rsidP="00A04093">
            <w:pPr>
              <w:spacing w:line="276" w:lineRule="auto"/>
              <w:rPr>
                <w:rFonts w:ascii="Arial" w:hAnsi="Arial" w:cs="Narkisim"/>
                <w:sz w:val="22"/>
                <w:szCs w:val="22"/>
                <w:rtl/>
                <w:lang w:eastAsia="he-IL"/>
              </w:rPr>
            </w:pPr>
          </w:p>
        </w:tc>
      </w:tr>
    </w:tbl>
    <w:p w14:paraId="1AE1A88F" w14:textId="77777777" w:rsidR="00A01EB3" w:rsidRPr="002E2391" w:rsidRDefault="00A01EB3" w:rsidP="00A01EB3">
      <w:pPr>
        <w:pStyle w:val="a7"/>
        <w:numPr>
          <w:ilvl w:val="1"/>
          <w:numId w:val="1"/>
        </w:numPr>
        <w:spacing w:before="240" w:line="360" w:lineRule="auto"/>
        <w:jc w:val="both"/>
        <w:rPr>
          <w:rFonts w:ascii="Segoe UI Semilight" w:eastAsia="Times New Roman" w:hAnsi="Segoe UI Semilight" w:cs="Narkisim"/>
          <w:u w:val="single"/>
          <w:lang w:eastAsia="he-IL"/>
        </w:rPr>
      </w:pPr>
      <w:r w:rsidRPr="002E2391">
        <w:rPr>
          <w:rFonts w:ascii="Arial" w:eastAsia="Times New Roman" w:hAnsi="Arial" w:cs="Narkisim" w:hint="eastAsia"/>
          <w:u w:val="single"/>
          <w:rtl/>
          <w:lang w:eastAsia="he-IL"/>
        </w:rPr>
        <w:t>הליכים</w:t>
      </w:r>
      <w:r w:rsidRPr="002E2391">
        <w:rPr>
          <w:rFonts w:ascii="Arial" w:eastAsia="Times New Roman" w:hAnsi="Arial" w:cs="Narkisim"/>
          <w:u w:val="single"/>
          <w:rtl/>
          <w:lang w:eastAsia="he-IL"/>
        </w:rPr>
        <w:t xml:space="preserve"> </w:t>
      </w:r>
      <w:r w:rsidRPr="002E2391">
        <w:rPr>
          <w:rFonts w:ascii="Arial" w:eastAsia="Times New Roman" w:hAnsi="Arial" w:cs="Narkisim" w:hint="eastAsia"/>
          <w:u w:val="single"/>
          <w:rtl/>
          <w:lang w:eastAsia="he-IL"/>
        </w:rPr>
        <w:t>משפטיים</w:t>
      </w:r>
      <w:r w:rsidRPr="002E2391">
        <w:rPr>
          <w:rFonts w:ascii="Arial" w:eastAsia="Times New Roman" w:hAnsi="Arial" w:cs="Narkisim"/>
          <w:u w:val="single"/>
          <w:rtl/>
          <w:lang w:eastAsia="he-IL"/>
        </w:rPr>
        <w:t xml:space="preserve"> </w:t>
      </w:r>
      <w:r w:rsidRPr="002E2391">
        <w:rPr>
          <w:rFonts w:ascii="Arial" w:eastAsia="Times New Roman" w:hAnsi="Arial" w:cs="Narkisim" w:hint="eastAsia"/>
          <w:u w:val="single"/>
          <w:rtl/>
          <w:lang w:eastAsia="he-IL"/>
        </w:rPr>
        <w:t>ותוצאותיהם</w:t>
      </w:r>
      <w:r w:rsidRPr="002E2391">
        <w:rPr>
          <w:rFonts w:ascii="Arial" w:eastAsia="Times New Roman" w:hAnsi="Arial" w:cs="Narkisim"/>
          <w:u w:val="single"/>
          <w:rtl/>
          <w:lang w:eastAsia="he-IL"/>
        </w:rPr>
        <w:t xml:space="preserve"> (כגון </w:t>
      </w:r>
      <w:r w:rsidRPr="002E2391">
        <w:rPr>
          <w:rFonts w:ascii="Arial" w:eastAsia="Times New Roman" w:hAnsi="Arial" w:cs="Narkisim" w:hint="eastAsia"/>
          <w:u w:val="single"/>
          <w:rtl/>
          <w:lang w:eastAsia="he-IL"/>
        </w:rPr>
        <w:t>שימועים</w:t>
      </w:r>
      <w:r w:rsidRPr="002E2391">
        <w:rPr>
          <w:rFonts w:ascii="Arial" w:eastAsia="Times New Roman" w:hAnsi="Arial" w:cs="Narkisim"/>
          <w:u w:val="single"/>
          <w:rtl/>
          <w:lang w:eastAsia="he-IL"/>
        </w:rPr>
        <w:t>)</w:t>
      </w:r>
    </w:p>
    <w:tbl>
      <w:tblPr>
        <w:tblStyle w:val="1"/>
        <w:bidiVisual/>
        <w:tblW w:w="8539"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9"/>
      </w:tblGrid>
      <w:tr w:rsidR="00A01EB3" w:rsidRPr="002E2391" w14:paraId="169D89BE" w14:textId="77777777" w:rsidTr="00A04093">
        <w:trPr>
          <w:trHeight w:val="290"/>
          <w:tblHeader/>
        </w:trPr>
        <w:tc>
          <w:tcPr>
            <w:tcW w:w="8539" w:type="dxa"/>
            <w:shd w:val="clear" w:color="auto" w:fill="D9D9D9" w:themeFill="background1" w:themeFillShade="D9"/>
            <w:vAlign w:val="center"/>
          </w:tcPr>
          <w:p w14:paraId="5E0C3D6E" w14:textId="77777777" w:rsidR="00A01EB3" w:rsidRPr="00A7349D" w:rsidRDefault="00A01EB3" w:rsidP="00A04093">
            <w:pPr>
              <w:spacing w:line="276" w:lineRule="auto"/>
              <w:rPr>
                <w:rFonts w:ascii="Arial" w:hAnsi="Arial" w:cs="Narkisim"/>
                <w:bCs/>
                <w:sz w:val="22"/>
                <w:szCs w:val="22"/>
                <w:rtl/>
              </w:rPr>
            </w:pPr>
            <w:r w:rsidRPr="002E2391">
              <w:rPr>
                <w:rFonts w:ascii="Arial" w:hAnsi="Arial" w:cs="Narkisim" w:hint="eastAsia"/>
                <w:b/>
                <w:bCs/>
                <w:rtl/>
                <w:lang w:eastAsia="he-IL"/>
              </w:rPr>
              <w:t>יש</w:t>
            </w:r>
            <w:r w:rsidRPr="002E2391">
              <w:rPr>
                <w:rFonts w:ascii="Arial" w:hAnsi="Arial" w:cs="Narkisim"/>
                <w:b/>
                <w:bCs/>
                <w:rtl/>
                <w:lang w:eastAsia="he-IL"/>
              </w:rPr>
              <w:t xml:space="preserve"> </w:t>
            </w:r>
            <w:r w:rsidRPr="002E2391">
              <w:rPr>
                <w:rFonts w:ascii="Arial" w:hAnsi="Arial" w:cs="Narkisim" w:hint="eastAsia"/>
                <w:b/>
                <w:bCs/>
                <w:rtl/>
                <w:lang w:eastAsia="he-IL"/>
              </w:rPr>
              <w:t>לפרט</w:t>
            </w:r>
            <w:r w:rsidRPr="002E2391">
              <w:rPr>
                <w:rFonts w:ascii="Arial" w:hAnsi="Arial" w:cs="Narkisim"/>
                <w:b/>
                <w:bCs/>
                <w:rtl/>
                <w:lang w:eastAsia="he-IL"/>
              </w:rPr>
              <w:t xml:space="preserve"> </w:t>
            </w:r>
            <w:r w:rsidRPr="002E2391">
              <w:rPr>
                <w:rFonts w:ascii="Arial" w:hAnsi="Arial" w:cs="Narkisim" w:hint="eastAsia"/>
                <w:b/>
                <w:bCs/>
                <w:rtl/>
                <w:lang w:eastAsia="he-IL"/>
              </w:rPr>
              <w:t>בדבר</w:t>
            </w:r>
            <w:r w:rsidRPr="002E2391">
              <w:rPr>
                <w:rFonts w:ascii="Arial" w:hAnsi="Arial" w:cs="Narkisim"/>
                <w:b/>
                <w:bCs/>
                <w:rtl/>
                <w:lang w:eastAsia="he-IL"/>
              </w:rPr>
              <w:t xml:space="preserve"> </w:t>
            </w:r>
            <w:r w:rsidRPr="002E2391">
              <w:rPr>
                <w:rFonts w:ascii="Arial" w:hAnsi="Arial" w:cs="Narkisim" w:hint="eastAsia"/>
                <w:b/>
                <w:bCs/>
                <w:rtl/>
                <w:lang w:eastAsia="he-IL"/>
              </w:rPr>
              <w:t>כל</w:t>
            </w:r>
            <w:r w:rsidRPr="002E2391">
              <w:rPr>
                <w:rFonts w:ascii="Arial" w:hAnsi="Arial" w:cs="Narkisim"/>
                <w:b/>
                <w:bCs/>
                <w:rtl/>
                <w:lang w:eastAsia="he-IL"/>
              </w:rPr>
              <w:t xml:space="preserve"> </w:t>
            </w:r>
            <w:r w:rsidRPr="002E2391">
              <w:rPr>
                <w:rFonts w:ascii="Arial" w:hAnsi="Arial" w:cs="Narkisim" w:hint="eastAsia"/>
                <w:b/>
                <w:bCs/>
                <w:rtl/>
                <w:lang w:eastAsia="he-IL"/>
              </w:rPr>
              <w:t>ההליכים</w:t>
            </w:r>
            <w:r w:rsidRPr="002E2391">
              <w:rPr>
                <w:rFonts w:ascii="Arial" w:hAnsi="Arial" w:cs="Narkisim"/>
                <w:b/>
                <w:bCs/>
                <w:rtl/>
                <w:lang w:eastAsia="he-IL"/>
              </w:rPr>
              <w:t xml:space="preserve"> </w:t>
            </w:r>
            <w:r w:rsidRPr="002E2391">
              <w:rPr>
                <w:rFonts w:ascii="Arial" w:hAnsi="Arial" w:cs="Narkisim" w:hint="eastAsia"/>
                <w:b/>
                <w:bCs/>
                <w:rtl/>
                <w:lang w:eastAsia="he-IL"/>
              </w:rPr>
              <w:t>המשפטיים</w:t>
            </w:r>
            <w:r w:rsidRPr="002E2391">
              <w:rPr>
                <w:rFonts w:ascii="Arial" w:hAnsi="Arial" w:cs="Narkisim"/>
                <w:b/>
                <w:bCs/>
                <w:rtl/>
                <w:lang w:eastAsia="he-IL"/>
              </w:rPr>
              <w:t xml:space="preserve"> </w:t>
            </w:r>
            <w:r w:rsidRPr="002E2391">
              <w:rPr>
                <w:rFonts w:ascii="Arial" w:hAnsi="Arial" w:cs="Narkisim" w:hint="eastAsia"/>
                <w:b/>
                <w:bCs/>
                <w:rtl/>
                <w:lang w:eastAsia="he-IL"/>
              </w:rPr>
              <w:t>שבוצעו</w:t>
            </w:r>
            <w:r w:rsidRPr="002E2391">
              <w:rPr>
                <w:rFonts w:ascii="Arial" w:hAnsi="Arial" w:cs="Narkisim"/>
                <w:b/>
                <w:bCs/>
                <w:rtl/>
                <w:lang w:eastAsia="he-IL"/>
              </w:rPr>
              <w:t xml:space="preserve">, </w:t>
            </w:r>
            <w:r w:rsidRPr="002E2391">
              <w:rPr>
                <w:rFonts w:ascii="Arial" w:hAnsi="Arial" w:cs="Narkisim" w:hint="eastAsia"/>
                <w:b/>
                <w:bCs/>
                <w:rtl/>
                <w:lang w:eastAsia="he-IL"/>
              </w:rPr>
              <w:t>אם</w:t>
            </w:r>
            <w:r w:rsidRPr="002E2391">
              <w:rPr>
                <w:rFonts w:ascii="Arial" w:hAnsi="Arial" w:cs="Narkisim"/>
                <w:b/>
                <w:bCs/>
                <w:rtl/>
                <w:lang w:eastAsia="he-IL"/>
              </w:rPr>
              <w:t xml:space="preserve"> </w:t>
            </w:r>
            <w:r w:rsidRPr="002E2391">
              <w:rPr>
                <w:rFonts w:ascii="Arial" w:hAnsi="Arial" w:cs="Narkisim" w:hint="eastAsia"/>
                <w:b/>
                <w:bCs/>
                <w:rtl/>
                <w:lang w:eastAsia="he-IL"/>
              </w:rPr>
              <w:t>היו</w:t>
            </w:r>
          </w:p>
        </w:tc>
      </w:tr>
      <w:tr w:rsidR="00A01EB3" w:rsidRPr="002E2391" w14:paraId="5E35D8DE" w14:textId="77777777" w:rsidTr="00A04093">
        <w:trPr>
          <w:trHeight w:val="290"/>
          <w:tblHeader/>
        </w:trPr>
        <w:tc>
          <w:tcPr>
            <w:tcW w:w="8539" w:type="dxa"/>
            <w:shd w:val="clear" w:color="auto" w:fill="auto"/>
            <w:vAlign w:val="center"/>
          </w:tcPr>
          <w:p w14:paraId="34B9FD44" w14:textId="77777777" w:rsidR="00A01EB3" w:rsidRPr="002E2391" w:rsidRDefault="0047171F" w:rsidP="00A04093">
            <w:pPr>
              <w:spacing w:line="276" w:lineRule="auto"/>
              <w:rPr>
                <w:rFonts w:ascii="Arial" w:hAnsi="Arial" w:cs="Narkisim"/>
                <w:b/>
                <w:sz w:val="22"/>
                <w:szCs w:val="22"/>
              </w:rPr>
            </w:pPr>
            <w:r w:rsidRPr="0047171F">
              <w:rPr>
                <w:rFonts w:ascii="Arial" w:hAnsi="Arial" w:cs="Narkisim" w:hint="cs"/>
                <w:b/>
                <w:rtl/>
              </w:rPr>
              <w:t>לא היו</w:t>
            </w:r>
          </w:p>
        </w:tc>
      </w:tr>
    </w:tbl>
    <w:p w14:paraId="52CD9B35" w14:textId="77777777" w:rsidR="00A01EB3" w:rsidRPr="002E2391" w:rsidRDefault="00A01EB3" w:rsidP="00A01EB3">
      <w:pPr>
        <w:pStyle w:val="a7"/>
        <w:numPr>
          <w:ilvl w:val="1"/>
          <w:numId w:val="1"/>
        </w:numPr>
        <w:spacing w:before="240" w:line="360" w:lineRule="auto"/>
        <w:jc w:val="both"/>
        <w:rPr>
          <w:rFonts w:ascii="Segoe UI Semilight" w:eastAsia="Times New Roman" w:hAnsi="Segoe UI Semilight" w:cs="Narkisim"/>
          <w:u w:val="single"/>
          <w:lang w:eastAsia="he-IL"/>
        </w:rPr>
      </w:pPr>
      <w:r w:rsidRPr="002E2391">
        <w:rPr>
          <w:rFonts w:ascii="Segoe UI Semilight" w:eastAsia="Times New Roman" w:hAnsi="Segoe UI Semilight" w:cs="Narkisim" w:hint="eastAsia"/>
          <w:u w:val="single"/>
          <w:rtl/>
          <w:lang w:eastAsia="he-IL"/>
        </w:rPr>
        <w:t>סיכום</w:t>
      </w:r>
      <w:r w:rsidRPr="002E2391">
        <w:rPr>
          <w:rFonts w:ascii="Segoe UI Semilight" w:eastAsia="Times New Roman" w:hAnsi="Segoe UI Semilight" w:cs="Narkisim"/>
          <w:u w:val="single"/>
          <w:rtl/>
          <w:lang w:eastAsia="he-IL"/>
        </w:rPr>
        <w:t xml:space="preserve"> ומסקנות – הפקת לקחים</w:t>
      </w:r>
    </w:p>
    <w:tbl>
      <w:tblPr>
        <w:tblStyle w:val="1"/>
        <w:bidiVisual/>
        <w:tblW w:w="854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8"/>
      </w:tblGrid>
      <w:tr w:rsidR="00A01EB3" w:rsidRPr="002E2391" w14:paraId="7CF10D20" w14:textId="77777777" w:rsidTr="00A04093">
        <w:trPr>
          <w:trHeight w:val="264"/>
          <w:tblHeader/>
        </w:trPr>
        <w:tc>
          <w:tcPr>
            <w:tcW w:w="8548" w:type="dxa"/>
            <w:shd w:val="clear" w:color="auto" w:fill="D9D9D9" w:themeFill="background1" w:themeFillShade="D9"/>
            <w:vAlign w:val="center"/>
          </w:tcPr>
          <w:p w14:paraId="34C822EF" w14:textId="77777777" w:rsidR="00A01EB3" w:rsidRPr="00A7349D" w:rsidRDefault="00A01EB3" w:rsidP="00A04093">
            <w:pPr>
              <w:spacing w:line="276" w:lineRule="auto"/>
              <w:rPr>
                <w:rFonts w:ascii="Arial" w:hAnsi="Arial" w:cs="Narkisim"/>
                <w:bCs/>
                <w:sz w:val="22"/>
                <w:szCs w:val="22"/>
                <w:rtl/>
              </w:rPr>
            </w:pPr>
            <w:r w:rsidRPr="002E2391">
              <w:rPr>
                <w:rFonts w:ascii="Arial" w:hAnsi="Arial" w:cs="Narkisim" w:hint="eastAsia"/>
                <w:b/>
                <w:bCs/>
                <w:rtl/>
                <w:lang w:eastAsia="he-IL"/>
              </w:rPr>
              <w:t>מסקנות</w:t>
            </w:r>
            <w:r w:rsidRPr="002E2391">
              <w:rPr>
                <w:rFonts w:ascii="Arial" w:hAnsi="Arial" w:cs="Narkisim"/>
                <w:b/>
                <w:bCs/>
                <w:rtl/>
                <w:lang w:eastAsia="he-IL"/>
              </w:rPr>
              <w:t xml:space="preserve"> </w:t>
            </w:r>
            <w:r w:rsidRPr="002E2391">
              <w:rPr>
                <w:rFonts w:ascii="Arial" w:hAnsi="Arial" w:cs="Narkisim" w:hint="eastAsia"/>
                <w:b/>
                <w:bCs/>
                <w:rtl/>
                <w:lang w:eastAsia="he-IL"/>
              </w:rPr>
              <w:t>של</w:t>
            </w:r>
            <w:r w:rsidRPr="002E2391">
              <w:rPr>
                <w:rFonts w:ascii="Arial" w:hAnsi="Arial" w:cs="Narkisim"/>
                <w:b/>
                <w:bCs/>
                <w:rtl/>
                <w:lang w:eastAsia="he-IL"/>
              </w:rPr>
              <w:t xml:space="preserve"> </w:t>
            </w:r>
            <w:r w:rsidRPr="002E2391">
              <w:rPr>
                <w:rFonts w:ascii="Arial" w:hAnsi="Arial" w:cs="Narkisim" w:hint="eastAsia"/>
                <w:b/>
                <w:bCs/>
                <w:rtl/>
                <w:lang w:eastAsia="he-IL"/>
              </w:rPr>
              <w:t>עורך</w:t>
            </w:r>
            <w:r w:rsidRPr="002E2391">
              <w:rPr>
                <w:rFonts w:ascii="Arial" w:hAnsi="Arial" w:cs="Narkisim"/>
                <w:b/>
                <w:bCs/>
                <w:rtl/>
                <w:lang w:eastAsia="he-IL"/>
              </w:rPr>
              <w:t xml:space="preserve"> </w:t>
            </w:r>
            <w:r w:rsidRPr="002E2391">
              <w:rPr>
                <w:rFonts w:ascii="Arial" w:hAnsi="Arial" w:cs="Narkisim" w:hint="eastAsia"/>
                <w:b/>
                <w:bCs/>
                <w:rtl/>
                <w:lang w:eastAsia="he-IL"/>
              </w:rPr>
              <w:t>ההתקשרות</w:t>
            </w:r>
            <w:r w:rsidRPr="002E2391">
              <w:rPr>
                <w:rFonts w:ascii="Arial" w:hAnsi="Arial" w:cs="Narkisim"/>
                <w:b/>
                <w:bCs/>
                <w:rtl/>
                <w:lang w:eastAsia="he-IL"/>
              </w:rPr>
              <w:t xml:space="preserve"> </w:t>
            </w:r>
            <w:r w:rsidRPr="002E2391">
              <w:rPr>
                <w:rFonts w:ascii="Arial" w:hAnsi="Arial" w:cs="Narkisim" w:hint="eastAsia"/>
                <w:b/>
                <w:bCs/>
                <w:rtl/>
                <w:lang w:eastAsia="he-IL"/>
              </w:rPr>
              <w:t>בעקבות</w:t>
            </w:r>
            <w:r w:rsidRPr="002E2391">
              <w:rPr>
                <w:rFonts w:ascii="Arial" w:hAnsi="Arial" w:cs="Narkisim"/>
                <w:b/>
                <w:bCs/>
                <w:rtl/>
                <w:lang w:eastAsia="he-IL"/>
              </w:rPr>
              <w:t xml:space="preserve"> </w:t>
            </w:r>
            <w:r w:rsidRPr="002E2391">
              <w:rPr>
                <w:rFonts w:ascii="Arial" w:hAnsi="Arial" w:cs="Narkisim" w:hint="eastAsia"/>
                <w:b/>
                <w:bCs/>
                <w:rtl/>
                <w:lang w:eastAsia="he-IL"/>
              </w:rPr>
              <w:t>ההתקשרות</w:t>
            </w:r>
            <w:r w:rsidRPr="002E2391">
              <w:rPr>
                <w:rFonts w:ascii="Arial" w:hAnsi="Arial" w:cs="Narkisim"/>
                <w:b/>
                <w:bCs/>
                <w:rtl/>
                <w:lang w:eastAsia="he-IL"/>
              </w:rPr>
              <w:t xml:space="preserve"> </w:t>
            </w:r>
            <w:r w:rsidRPr="002E2391">
              <w:rPr>
                <w:rFonts w:ascii="Arial" w:hAnsi="Arial" w:cs="Narkisim" w:hint="eastAsia"/>
                <w:b/>
                <w:bCs/>
                <w:rtl/>
                <w:lang w:eastAsia="he-IL"/>
              </w:rPr>
              <w:t>הספציפית</w:t>
            </w:r>
            <w:r w:rsidRPr="002E2391">
              <w:rPr>
                <w:rFonts w:ascii="Arial" w:hAnsi="Arial" w:cs="Narkisim"/>
                <w:b/>
                <w:bCs/>
                <w:rtl/>
                <w:lang w:eastAsia="he-IL"/>
              </w:rPr>
              <w:t xml:space="preserve"> </w:t>
            </w:r>
            <w:r w:rsidRPr="002E2391">
              <w:rPr>
                <w:rFonts w:ascii="Arial" w:hAnsi="Arial" w:cs="Narkisim" w:hint="eastAsia"/>
                <w:b/>
                <w:bCs/>
                <w:rtl/>
                <w:lang w:eastAsia="he-IL"/>
              </w:rPr>
              <w:t>והפקת</w:t>
            </w:r>
            <w:r w:rsidRPr="002E2391">
              <w:rPr>
                <w:rFonts w:ascii="Arial" w:hAnsi="Arial" w:cs="Narkisim"/>
                <w:b/>
                <w:bCs/>
                <w:rtl/>
                <w:lang w:eastAsia="he-IL"/>
              </w:rPr>
              <w:t xml:space="preserve"> </w:t>
            </w:r>
            <w:r w:rsidRPr="002E2391">
              <w:rPr>
                <w:rFonts w:ascii="Arial" w:hAnsi="Arial" w:cs="Narkisim" w:hint="eastAsia"/>
                <w:b/>
                <w:bCs/>
                <w:rtl/>
                <w:lang w:eastAsia="he-IL"/>
              </w:rPr>
              <w:t>לקחים</w:t>
            </w:r>
            <w:r w:rsidRPr="002E2391">
              <w:rPr>
                <w:rFonts w:ascii="Arial" w:hAnsi="Arial" w:cs="Narkisim"/>
                <w:b/>
                <w:bCs/>
                <w:rtl/>
                <w:lang w:eastAsia="he-IL"/>
              </w:rPr>
              <w:t xml:space="preserve"> </w:t>
            </w:r>
            <w:r w:rsidRPr="002E2391">
              <w:rPr>
                <w:rFonts w:ascii="Arial" w:hAnsi="Arial" w:cs="Narkisim" w:hint="eastAsia"/>
                <w:b/>
                <w:bCs/>
                <w:rtl/>
                <w:lang w:eastAsia="he-IL"/>
              </w:rPr>
              <w:t>לעתיד</w:t>
            </w:r>
            <w:r w:rsidRPr="002E2391">
              <w:rPr>
                <w:rFonts w:ascii="Arial" w:hAnsi="Arial" w:cs="Narkisim"/>
                <w:b/>
                <w:bCs/>
                <w:rtl/>
                <w:lang w:eastAsia="he-IL"/>
              </w:rPr>
              <w:t xml:space="preserve">, </w:t>
            </w:r>
            <w:r w:rsidRPr="002E2391">
              <w:rPr>
                <w:rFonts w:ascii="Arial" w:hAnsi="Arial" w:cs="Narkisim" w:hint="eastAsia"/>
                <w:b/>
                <w:bCs/>
                <w:rtl/>
                <w:lang w:eastAsia="he-IL"/>
              </w:rPr>
              <w:t>עמידה</w:t>
            </w:r>
            <w:r w:rsidRPr="002E2391">
              <w:rPr>
                <w:rFonts w:ascii="Arial" w:hAnsi="Arial" w:cs="Narkisim"/>
                <w:b/>
                <w:bCs/>
                <w:rtl/>
                <w:lang w:eastAsia="he-IL"/>
              </w:rPr>
              <w:t xml:space="preserve"> </w:t>
            </w:r>
            <w:r w:rsidRPr="002E2391">
              <w:rPr>
                <w:rFonts w:ascii="Arial" w:hAnsi="Arial" w:cs="Narkisim" w:hint="eastAsia"/>
                <w:b/>
                <w:bCs/>
                <w:rtl/>
                <w:lang w:eastAsia="he-IL"/>
              </w:rPr>
              <w:t>בדרישות</w:t>
            </w:r>
            <w:r w:rsidRPr="002E2391">
              <w:rPr>
                <w:rFonts w:ascii="Arial" w:hAnsi="Arial" w:cs="Narkisim"/>
                <w:b/>
                <w:bCs/>
                <w:rtl/>
                <w:lang w:eastAsia="he-IL"/>
              </w:rPr>
              <w:t xml:space="preserve"> </w:t>
            </w:r>
            <w:r w:rsidRPr="002E2391">
              <w:rPr>
                <w:rFonts w:ascii="Arial" w:hAnsi="Arial" w:cs="Narkisim" w:hint="eastAsia"/>
                <w:b/>
                <w:bCs/>
                <w:rtl/>
                <w:lang w:eastAsia="he-IL"/>
              </w:rPr>
              <w:t>המכרז</w:t>
            </w:r>
            <w:r w:rsidRPr="002E2391">
              <w:rPr>
                <w:rFonts w:ascii="Arial" w:hAnsi="Arial" w:cs="Narkisim"/>
                <w:b/>
                <w:bCs/>
                <w:rtl/>
                <w:lang w:eastAsia="he-IL"/>
              </w:rPr>
              <w:t xml:space="preserve">, </w:t>
            </w:r>
            <w:r w:rsidRPr="002E2391">
              <w:rPr>
                <w:rFonts w:ascii="Arial" w:hAnsi="Arial" w:cs="Narkisim" w:hint="eastAsia"/>
                <w:b/>
                <w:bCs/>
                <w:rtl/>
                <w:lang w:eastAsia="he-IL"/>
              </w:rPr>
              <w:t>עמידה</w:t>
            </w:r>
            <w:r w:rsidRPr="002E2391">
              <w:rPr>
                <w:rFonts w:ascii="Arial" w:hAnsi="Arial" w:cs="Narkisim"/>
                <w:b/>
                <w:bCs/>
                <w:rtl/>
                <w:lang w:eastAsia="he-IL"/>
              </w:rPr>
              <w:t xml:space="preserve"> </w:t>
            </w:r>
            <w:r w:rsidRPr="002E2391">
              <w:rPr>
                <w:rFonts w:ascii="Arial" w:hAnsi="Arial" w:cs="Narkisim" w:hint="eastAsia"/>
                <w:b/>
                <w:bCs/>
                <w:rtl/>
                <w:lang w:eastAsia="he-IL"/>
              </w:rPr>
              <w:t>בלוחות</w:t>
            </w:r>
            <w:r w:rsidRPr="002E2391">
              <w:rPr>
                <w:rFonts w:ascii="Arial" w:hAnsi="Arial" w:cs="Narkisim"/>
                <w:b/>
                <w:bCs/>
                <w:rtl/>
                <w:lang w:eastAsia="he-IL"/>
              </w:rPr>
              <w:t xml:space="preserve"> </w:t>
            </w:r>
            <w:r w:rsidRPr="002E2391">
              <w:rPr>
                <w:rFonts w:ascii="Arial" w:hAnsi="Arial" w:cs="Narkisim" w:hint="eastAsia"/>
                <w:b/>
                <w:bCs/>
                <w:rtl/>
                <w:lang w:eastAsia="he-IL"/>
              </w:rPr>
              <w:t>זמנים</w:t>
            </w:r>
            <w:r w:rsidRPr="002E2391">
              <w:rPr>
                <w:rFonts w:ascii="Arial" w:hAnsi="Arial" w:cs="Narkisim"/>
                <w:b/>
                <w:bCs/>
                <w:rtl/>
                <w:lang w:eastAsia="he-IL"/>
              </w:rPr>
              <w:t xml:space="preserve"> </w:t>
            </w:r>
            <w:r w:rsidRPr="002E2391">
              <w:rPr>
                <w:rFonts w:ascii="Arial" w:hAnsi="Arial" w:cs="Narkisim" w:hint="eastAsia"/>
                <w:b/>
                <w:bCs/>
                <w:rtl/>
                <w:lang w:eastAsia="he-IL"/>
              </w:rPr>
              <w:t>שנקבעו</w:t>
            </w:r>
            <w:r w:rsidRPr="002E2391">
              <w:rPr>
                <w:rFonts w:ascii="Arial" w:hAnsi="Arial" w:cs="Narkisim"/>
                <w:b/>
                <w:bCs/>
                <w:rtl/>
                <w:lang w:eastAsia="he-IL"/>
              </w:rPr>
              <w:t xml:space="preserve"> </w:t>
            </w:r>
            <w:r w:rsidRPr="002E2391">
              <w:rPr>
                <w:rFonts w:ascii="Arial" w:hAnsi="Arial" w:cs="Narkisim" w:hint="eastAsia"/>
                <w:b/>
                <w:bCs/>
                <w:rtl/>
                <w:lang w:eastAsia="he-IL"/>
              </w:rPr>
              <w:t>ועוד</w:t>
            </w:r>
          </w:p>
        </w:tc>
      </w:tr>
      <w:tr w:rsidR="00A01EB3" w:rsidRPr="002E2391" w14:paraId="596D7612" w14:textId="77777777" w:rsidTr="00A04093">
        <w:trPr>
          <w:trHeight w:val="264"/>
          <w:tblHeader/>
        </w:trPr>
        <w:tc>
          <w:tcPr>
            <w:tcW w:w="8548" w:type="dxa"/>
            <w:shd w:val="clear" w:color="auto" w:fill="auto"/>
            <w:vAlign w:val="center"/>
          </w:tcPr>
          <w:p w14:paraId="469190D1" w14:textId="77777777" w:rsidR="00A01EB3" w:rsidRPr="00DD3A2F" w:rsidRDefault="00A01EB3" w:rsidP="00A04093">
            <w:pPr>
              <w:spacing w:line="276" w:lineRule="auto"/>
              <w:rPr>
                <w:rFonts w:ascii="Arial" w:hAnsi="Arial" w:cs="Narkisim"/>
                <w:rtl/>
                <w:lang w:eastAsia="he-IL"/>
              </w:rPr>
            </w:pPr>
          </w:p>
        </w:tc>
      </w:tr>
    </w:tbl>
    <w:p w14:paraId="575769B4" w14:textId="77777777" w:rsidR="00A01EB3" w:rsidRPr="002E2391" w:rsidRDefault="00A01EB3" w:rsidP="00A01EB3">
      <w:pPr>
        <w:pStyle w:val="a7"/>
        <w:numPr>
          <w:ilvl w:val="1"/>
          <w:numId w:val="1"/>
        </w:numPr>
        <w:spacing w:before="240" w:line="360" w:lineRule="auto"/>
        <w:jc w:val="both"/>
        <w:rPr>
          <w:rFonts w:ascii="Segoe UI Semilight" w:eastAsia="Times New Roman" w:hAnsi="Segoe UI Semilight" w:cs="Narkisim"/>
          <w:u w:val="single"/>
          <w:lang w:eastAsia="he-IL"/>
        </w:rPr>
      </w:pPr>
      <w:r w:rsidRPr="002E2391">
        <w:rPr>
          <w:rFonts w:ascii="Segoe UI Semilight" w:eastAsia="Times New Roman" w:hAnsi="Segoe UI Semilight" w:cs="Narkisim" w:hint="eastAsia"/>
          <w:u w:val="single"/>
          <w:rtl/>
          <w:lang w:eastAsia="he-IL"/>
        </w:rPr>
        <w:t>שביעות</w:t>
      </w:r>
      <w:r w:rsidRPr="002E2391">
        <w:rPr>
          <w:rFonts w:ascii="Segoe UI Semilight" w:eastAsia="Times New Roman" w:hAnsi="Segoe UI Semilight" w:cs="Narkisim"/>
          <w:u w:val="single"/>
          <w:rtl/>
          <w:lang w:eastAsia="he-IL"/>
        </w:rPr>
        <w:t xml:space="preserve"> </w:t>
      </w:r>
      <w:r w:rsidRPr="002E2391">
        <w:rPr>
          <w:rFonts w:ascii="Segoe UI Semilight" w:eastAsia="Times New Roman" w:hAnsi="Segoe UI Semilight" w:cs="Narkisim" w:hint="eastAsia"/>
          <w:u w:val="single"/>
          <w:rtl/>
          <w:lang w:eastAsia="he-IL"/>
        </w:rPr>
        <w:t>רצון</w:t>
      </w:r>
      <w:r w:rsidRPr="002E2391">
        <w:rPr>
          <w:rFonts w:ascii="Segoe UI Semilight" w:eastAsia="Times New Roman" w:hAnsi="Segoe UI Semilight" w:cs="Narkisim"/>
          <w:u w:val="single"/>
          <w:rtl/>
          <w:lang w:eastAsia="he-IL"/>
        </w:rPr>
        <w:t xml:space="preserve"> </w:t>
      </w:r>
      <w:r w:rsidRPr="002E2391">
        <w:rPr>
          <w:rFonts w:ascii="Segoe UI Semilight" w:eastAsia="Times New Roman" w:hAnsi="Segoe UI Semilight" w:cs="Narkisim" w:hint="eastAsia"/>
          <w:u w:val="single"/>
          <w:rtl/>
          <w:lang w:eastAsia="he-IL"/>
        </w:rPr>
        <w:t>מהספק</w:t>
      </w:r>
      <w:r w:rsidRPr="002E2391">
        <w:rPr>
          <w:rFonts w:ascii="Segoe UI Semilight" w:eastAsia="Times New Roman" w:hAnsi="Segoe UI Semilight" w:cs="Narkisim"/>
          <w:u w:val="single"/>
          <w:rtl/>
          <w:lang w:eastAsia="he-IL"/>
        </w:rPr>
        <w:t xml:space="preserve"> </w:t>
      </w:r>
      <w:r w:rsidRPr="002E2391">
        <w:rPr>
          <w:rFonts w:ascii="Segoe UI Semilight" w:eastAsia="Times New Roman" w:hAnsi="Segoe UI Semilight" w:cs="Narkisim" w:hint="eastAsia"/>
          <w:u w:val="single"/>
          <w:rtl/>
          <w:lang w:eastAsia="he-IL"/>
        </w:rPr>
        <w:t>שנבחר</w:t>
      </w:r>
    </w:p>
    <w:tbl>
      <w:tblPr>
        <w:tblStyle w:val="1"/>
        <w:bidiVisual/>
        <w:tblW w:w="8510"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0"/>
      </w:tblGrid>
      <w:tr w:rsidR="00A01EB3" w:rsidRPr="002E2391" w14:paraId="767B3A24" w14:textId="77777777" w:rsidTr="00A04093">
        <w:trPr>
          <w:trHeight w:val="265"/>
          <w:tblHeader/>
        </w:trPr>
        <w:tc>
          <w:tcPr>
            <w:tcW w:w="8510" w:type="dxa"/>
            <w:shd w:val="clear" w:color="auto" w:fill="D9D9D9" w:themeFill="background1" w:themeFillShade="D9"/>
            <w:vAlign w:val="center"/>
          </w:tcPr>
          <w:p w14:paraId="4F7EFE13" w14:textId="77777777" w:rsidR="00A01EB3" w:rsidRPr="00A7349D" w:rsidRDefault="00A01EB3" w:rsidP="00A04093">
            <w:pPr>
              <w:spacing w:line="276" w:lineRule="auto"/>
              <w:rPr>
                <w:rFonts w:ascii="Arial" w:hAnsi="Arial" w:cs="Narkisim"/>
                <w:b/>
                <w:bCs/>
                <w:sz w:val="22"/>
                <w:szCs w:val="22"/>
                <w:rtl/>
                <w:lang w:eastAsia="he-IL"/>
              </w:rPr>
            </w:pPr>
            <w:r w:rsidRPr="002E2391">
              <w:rPr>
                <w:rFonts w:ascii="Arial" w:hAnsi="Arial" w:cs="Narkisim"/>
                <w:b/>
                <w:bCs/>
                <w:rtl/>
                <w:lang w:eastAsia="he-IL"/>
              </w:rPr>
              <w:t>מתן חוות דעת כללית על אודות התנהלות הספק הזוכה ועמידה ב</w:t>
            </w:r>
            <w:r w:rsidR="00357908">
              <w:rPr>
                <w:rFonts w:ascii="Arial" w:hAnsi="Arial" w:cs="Narkisim" w:hint="cs"/>
                <w:b/>
                <w:bCs/>
                <w:rtl/>
                <w:lang w:eastAsia="he-IL"/>
              </w:rPr>
              <w:t>ה</w:t>
            </w:r>
            <w:r w:rsidRPr="002E2391">
              <w:rPr>
                <w:rFonts w:ascii="Arial" w:hAnsi="Arial" w:cs="Narkisim"/>
                <w:b/>
                <w:bCs/>
                <w:rtl/>
                <w:lang w:eastAsia="he-IL"/>
              </w:rPr>
              <w:t>תחייבויותיו</w:t>
            </w:r>
          </w:p>
          <w:p w14:paraId="55E5F704" w14:textId="77777777" w:rsidR="00A01EB3" w:rsidRPr="00A7349D" w:rsidRDefault="00A01EB3" w:rsidP="00A04093">
            <w:pPr>
              <w:spacing w:line="276" w:lineRule="auto"/>
              <w:rPr>
                <w:rFonts w:ascii="Arial" w:hAnsi="Arial" w:cs="Narkisim"/>
                <w:b/>
                <w:bCs/>
                <w:sz w:val="22"/>
                <w:szCs w:val="22"/>
                <w:rtl/>
                <w:lang w:eastAsia="he-IL"/>
              </w:rPr>
            </w:pPr>
            <w:r w:rsidRPr="002E2391">
              <w:rPr>
                <w:rFonts w:ascii="Arial" w:hAnsi="Arial" w:cs="Narkisim"/>
                <w:b/>
                <w:bCs/>
                <w:rtl/>
                <w:lang w:eastAsia="he-IL"/>
              </w:rPr>
              <w:t>•</w:t>
            </w:r>
            <w:r w:rsidRPr="002E2391">
              <w:rPr>
                <w:rFonts w:ascii="Arial" w:hAnsi="Arial" w:cs="Narkisim"/>
                <w:b/>
                <w:bCs/>
                <w:rtl/>
                <w:lang w:eastAsia="he-IL"/>
              </w:rPr>
              <w:tab/>
              <w:t>איכות הטובין/השירות/העבודה/המקרקעין ועמידת הספק באמנת השירות</w:t>
            </w:r>
          </w:p>
          <w:p w14:paraId="724245AB" w14:textId="77777777" w:rsidR="00A01EB3" w:rsidRPr="00A7349D" w:rsidRDefault="00A01EB3" w:rsidP="00A04093">
            <w:pPr>
              <w:spacing w:line="276" w:lineRule="auto"/>
              <w:rPr>
                <w:rFonts w:ascii="Arial" w:hAnsi="Arial" w:cs="Narkisim"/>
                <w:b/>
                <w:bCs/>
                <w:sz w:val="22"/>
                <w:szCs w:val="22"/>
                <w:rtl/>
                <w:lang w:eastAsia="he-IL"/>
              </w:rPr>
            </w:pPr>
            <w:r w:rsidRPr="002E2391">
              <w:rPr>
                <w:rFonts w:ascii="Arial" w:hAnsi="Arial" w:cs="Narkisim"/>
                <w:b/>
                <w:bCs/>
                <w:rtl/>
                <w:lang w:eastAsia="he-IL"/>
              </w:rPr>
              <w:t>•</w:t>
            </w:r>
            <w:r w:rsidRPr="002E2391">
              <w:rPr>
                <w:rFonts w:ascii="Arial" w:hAnsi="Arial" w:cs="Narkisim"/>
                <w:b/>
                <w:bCs/>
                <w:rtl/>
                <w:lang w:eastAsia="he-IL"/>
              </w:rPr>
              <w:tab/>
              <w:t>שירות לקוחות – סקירה כללית בנושא ובעיות שעלו מצד הלקוחות</w:t>
            </w:r>
          </w:p>
          <w:p w14:paraId="73779C91" w14:textId="77777777" w:rsidR="00A01EB3" w:rsidRPr="00A7349D" w:rsidRDefault="00A01EB3" w:rsidP="00A04093">
            <w:pPr>
              <w:spacing w:line="276" w:lineRule="auto"/>
              <w:rPr>
                <w:rFonts w:ascii="Arial" w:hAnsi="Arial" w:cs="Narkisim"/>
                <w:bCs/>
                <w:sz w:val="22"/>
                <w:szCs w:val="22"/>
                <w:rtl/>
              </w:rPr>
            </w:pPr>
            <w:r w:rsidRPr="002E2391">
              <w:rPr>
                <w:rFonts w:ascii="Arial" w:hAnsi="Arial" w:cs="Narkisim"/>
                <w:b/>
                <w:bCs/>
                <w:rtl/>
                <w:lang w:eastAsia="he-IL"/>
              </w:rPr>
              <w:t>•</w:t>
            </w:r>
            <w:r w:rsidRPr="002E2391">
              <w:rPr>
                <w:rFonts w:ascii="Arial" w:hAnsi="Arial" w:cs="Narkisim"/>
                <w:b/>
                <w:bCs/>
                <w:rtl/>
                <w:lang w:eastAsia="he-IL"/>
              </w:rPr>
              <w:tab/>
              <w:t>הטיפול בחריגות (קנסות, בירורים, שימועים, חילוט ערבות, וכדומה)</w:t>
            </w:r>
          </w:p>
          <w:p w14:paraId="4EBE52CC" w14:textId="77777777" w:rsidR="00A01EB3" w:rsidRPr="00A7349D" w:rsidRDefault="00A01EB3" w:rsidP="00A04093">
            <w:pPr>
              <w:spacing w:line="276" w:lineRule="auto"/>
              <w:rPr>
                <w:rFonts w:ascii="Arial" w:hAnsi="Arial" w:cs="Narkisim"/>
                <w:bCs/>
                <w:sz w:val="22"/>
                <w:szCs w:val="22"/>
                <w:rtl/>
              </w:rPr>
            </w:pPr>
            <w:r w:rsidRPr="002E2391">
              <w:rPr>
                <w:rFonts w:ascii="Arial" w:hAnsi="Arial" w:cs="Narkisim" w:hint="eastAsia"/>
                <w:bCs/>
                <w:rtl/>
              </w:rPr>
              <w:t>עמדת</w:t>
            </w:r>
            <w:r w:rsidRPr="002E2391">
              <w:rPr>
                <w:rFonts w:ascii="Arial" w:hAnsi="Arial" w:cs="Narkisim"/>
                <w:bCs/>
                <w:rtl/>
              </w:rPr>
              <w:t xml:space="preserve"> </w:t>
            </w:r>
            <w:r w:rsidRPr="002E2391">
              <w:rPr>
                <w:rFonts w:ascii="Arial" w:hAnsi="Arial" w:cs="Narkisim" w:hint="eastAsia"/>
                <w:bCs/>
                <w:rtl/>
              </w:rPr>
              <w:t>עורך</w:t>
            </w:r>
            <w:r w:rsidRPr="002E2391">
              <w:rPr>
                <w:rFonts w:ascii="Arial" w:hAnsi="Arial" w:cs="Narkisim"/>
                <w:bCs/>
                <w:rtl/>
              </w:rPr>
              <w:t xml:space="preserve"> </w:t>
            </w:r>
            <w:r w:rsidRPr="002E2391">
              <w:rPr>
                <w:rFonts w:ascii="Arial" w:hAnsi="Arial" w:cs="Narkisim" w:hint="eastAsia"/>
                <w:bCs/>
                <w:rtl/>
              </w:rPr>
              <w:t>ההתקשרות</w:t>
            </w:r>
            <w:r w:rsidRPr="002E2391">
              <w:rPr>
                <w:rFonts w:ascii="Arial" w:hAnsi="Arial" w:cs="Narkisim"/>
                <w:bCs/>
                <w:rtl/>
              </w:rPr>
              <w:t xml:space="preserve"> </w:t>
            </w:r>
            <w:r w:rsidRPr="002E2391">
              <w:rPr>
                <w:rFonts w:ascii="Arial" w:hAnsi="Arial" w:cs="Narkisim" w:hint="eastAsia"/>
                <w:bCs/>
                <w:rtl/>
              </w:rPr>
              <w:t>לגבי</w:t>
            </w:r>
            <w:r w:rsidRPr="002E2391">
              <w:rPr>
                <w:rFonts w:ascii="Arial" w:hAnsi="Arial" w:cs="Narkisim"/>
                <w:bCs/>
                <w:rtl/>
              </w:rPr>
              <w:t xml:space="preserve"> </w:t>
            </w:r>
            <w:r w:rsidRPr="002E2391">
              <w:rPr>
                <w:rFonts w:ascii="Arial" w:hAnsi="Arial" w:cs="Narkisim" w:hint="eastAsia"/>
                <w:bCs/>
                <w:rtl/>
              </w:rPr>
              <w:t>המשך</w:t>
            </w:r>
            <w:r w:rsidRPr="002E2391">
              <w:rPr>
                <w:rFonts w:ascii="Arial" w:hAnsi="Arial" w:cs="Narkisim"/>
                <w:bCs/>
                <w:rtl/>
              </w:rPr>
              <w:t xml:space="preserve"> </w:t>
            </w:r>
            <w:r w:rsidRPr="002E2391">
              <w:rPr>
                <w:rFonts w:ascii="Arial" w:hAnsi="Arial" w:cs="Narkisim" w:hint="eastAsia"/>
                <w:bCs/>
                <w:rtl/>
              </w:rPr>
              <w:t>ההתקשרות</w:t>
            </w:r>
            <w:r w:rsidRPr="002E2391">
              <w:rPr>
                <w:rFonts w:ascii="Arial" w:hAnsi="Arial" w:cs="Narkisim"/>
                <w:bCs/>
                <w:rtl/>
              </w:rPr>
              <w:t xml:space="preserve"> </w:t>
            </w:r>
            <w:r w:rsidRPr="002E2391">
              <w:rPr>
                <w:rFonts w:ascii="Arial" w:hAnsi="Arial" w:cs="Narkisim" w:hint="eastAsia"/>
                <w:bCs/>
                <w:rtl/>
              </w:rPr>
              <w:t>עם</w:t>
            </w:r>
            <w:r w:rsidRPr="002E2391">
              <w:rPr>
                <w:rFonts w:ascii="Arial" w:hAnsi="Arial" w:cs="Narkisim"/>
                <w:bCs/>
                <w:rtl/>
              </w:rPr>
              <w:t xml:space="preserve"> </w:t>
            </w:r>
            <w:r w:rsidRPr="002E2391">
              <w:rPr>
                <w:rFonts w:ascii="Arial" w:hAnsi="Arial" w:cs="Narkisim" w:hint="eastAsia"/>
                <w:bCs/>
                <w:rtl/>
              </w:rPr>
              <w:t>הספק</w:t>
            </w:r>
            <w:r w:rsidRPr="002E2391">
              <w:rPr>
                <w:rFonts w:ascii="Arial" w:hAnsi="Arial" w:cs="Narkisim"/>
                <w:bCs/>
                <w:rtl/>
              </w:rPr>
              <w:t xml:space="preserve"> </w:t>
            </w:r>
            <w:r w:rsidRPr="002E2391">
              <w:rPr>
                <w:rFonts w:ascii="Arial" w:hAnsi="Arial" w:cs="Narkisim" w:hint="eastAsia"/>
                <w:bCs/>
                <w:rtl/>
              </w:rPr>
              <w:t>הזוכה</w:t>
            </w:r>
          </w:p>
        </w:tc>
      </w:tr>
      <w:tr w:rsidR="00DD3A2F" w:rsidRPr="002E2391" w14:paraId="721A79B1" w14:textId="77777777" w:rsidTr="00A04093">
        <w:trPr>
          <w:trHeight w:val="265"/>
          <w:tblHeader/>
        </w:trPr>
        <w:tc>
          <w:tcPr>
            <w:tcW w:w="8510" w:type="dxa"/>
            <w:shd w:val="clear" w:color="auto" w:fill="auto"/>
            <w:vAlign w:val="center"/>
          </w:tcPr>
          <w:p w14:paraId="707275B4" w14:textId="77777777" w:rsidR="00357908" w:rsidRPr="00357908" w:rsidRDefault="00357908" w:rsidP="00357908">
            <w:pPr>
              <w:pStyle w:val="ad"/>
              <w:rPr>
                <w:rFonts w:ascii="Arial" w:hAnsi="Arial" w:cs="Narkisim"/>
                <w:b/>
                <w:sz w:val="22"/>
                <w:szCs w:val="22"/>
                <w:rtl/>
              </w:rPr>
            </w:pPr>
          </w:p>
        </w:tc>
      </w:tr>
    </w:tbl>
    <w:p w14:paraId="7CBB6C84" w14:textId="77777777" w:rsidR="002E2391" w:rsidRPr="00903B7B" w:rsidRDefault="002E2391" w:rsidP="002E2391">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903B7B">
        <w:rPr>
          <w:rFonts w:ascii="Segoe UI Semilight" w:eastAsia="Times New Roman" w:hAnsi="Segoe UI Semilight" w:cs="Narkisim" w:hint="cs"/>
          <w:b/>
          <w:bCs/>
          <w:u w:val="single"/>
          <w:rtl/>
          <w:lang w:eastAsia="he-IL"/>
        </w:rPr>
        <w:t>מודל כלכלי מוצע:</w:t>
      </w:r>
    </w:p>
    <w:tbl>
      <w:tblPr>
        <w:tblStyle w:val="1"/>
        <w:bidiVisual/>
        <w:tblW w:w="835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58"/>
      </w:tblGrid>
      <w:tr w:rsidR="002E2391" w:rsidRPr="00903B7B" w14:paraId="3275E7F9" w14:textId="77777777" w:rsidTr="00903B7B">
        <w:trPr>
          <w:trHeight w:val="285"/>
          <w:tblHeader/>
        </w:trPr>
        <w:tc>
          <w:tcPr>
            <w:tcW w:w="8358" w:type="dxa"/>
            <w:shd w:val="clear" w:color="auto" w:fill="auto"/>
            <w:vAlign w:val="center"/>
          </w:tcPr>
          <w:p w14:paraId="3D3EEF7A" w14:textId="77777777" w:rsidR="002E2391" w:rsidRPr="00903B7B" w:rsidRDefault="002E2391" w:rsidP="00903B7B">
            <w:pPr>
              <w:spacing w:line="276" w:lineRule="auto"/>
              <w:rPr>
                <w:rFonts w:ascii="Arial" w:hAnsi="Arial" w:cs="Narkisim"/>
                <w:b/>
                <w:sz w:val="22"/>
                <w:szCs w:val="22"/>
                <w:rtl/>
              </w:rPr>
            </w:pPr>
            <w:r w:rsidRPr="00903B7B">
              <w:rPr>
                <w:rFonts w:ascii="Arial" w:hAnsi="Arial" w:cs="Narkisim" w:hint="cs"/>
                <w:b/>
                <w:bCs/>
                <w:sz w:val="22"/>
                <w:szCs w:val="22"/>
                <w:rtl/>
              </w:rPr>
              <w:t>משקלות איכות ועלות</w:t>
            </w:r>
            <w:r w:rsidRPr="00903B7B">
              <w:rPr>
                <w:rFonts w:ascii="Arial" w:hAnsi="Arial" w:cs="Narkisim" w:hint="cs"/>
                <w:b/>
                <w:sz w:val="22"/>
                <w:szCs w:val="22"/>
                <w:rtl/>
              </w:rPr>
              <w:t>:</w:t>
            </w:r>
          </w:p>
        </w:tc>
      </w:tr>
      <w:tr w:rsidR="002E2391" w:rsidRPr="00903B7B" w14:paraId="709F824E" w14:textId="77777777" w:rsidTr="00A7349D">
        <w:trPr>
          <w:trHeight w:val="281"/>
          <w:tblHeader/>
        </w:trPr>
        <w:tc>
          <w:tcPr>
            <w:tcW w:w="8358" w:type="dxa"/>
            <w:shd w:val="clear" w:color="auto" w:fill="auto"/>
            <w:vAlign w:val="center"/>
          </w:tcPr>
          <w:p w14:paraId="70510E53" w14:textId="77777777" w:rsidR="002E2391" w:rsidRPr="00903B7B" w:rsidRDefault="002E2391" w:rsidP="0047171F">
            <w:pPr>
              <w:spacing w:line="276" w:lineRule="auto"/>
              <w:rPr>
                <w:rFonts w:ascii="Arial" w:hAnsi="Arial" w:cs="Narkisim"/>
                <w:b/>
                <w:sz w:val="22"/>
                <w:szCs w:val="22"/>
                <w:rtl/>
              </w:rPr>
            </w:pPr>
            <w:r w:rsidRPr="00903B7B">
              <w:rPr>
                <w:rFonts w:ascii="Arial" w:hAnsi="Arial" w:cs="Narkisim" w:hint="cs"/>
                <w:b/>
                <w:sz w:val="22"/>
                <w:szCs w:val="22"/>
                <w:rtl/>
              </w:rPr>
              <w:t xml:space="preserve">איכות:     </w:t>
            </w:r>
            <w:r w:rsidR="0047171F">
              <w:rPr>
                <w:rFonts w:ascii="Arial" w:hAnsi="Arial" w:cs="Narkisim" w:hint="cs"/>
                <w:b/>
                <w:sz w:val="22"/>
                <w:szCs w:val="22"/>
                <w:rtl/>
              </w:rPr>
              <w:t>50</w:t>
            </w:r>
            <w:r w:rsidRPr="00903B7B">
              <w:rPr>
                <w:rFonts w:ascii="Arial" w:hAnsi="Arial" w:cs="Narkisim" w:hint="cs"/>
                <w:b/>
                <w:sz w:val="22"/>
                <w:szCs w:val="22"/>
                <w:rtl/>
              </w:rPr>
              <w:t xml:space="preserve">     עלות:</w:t>
            </w:r>
            <w:r w:rsidR="00DD3A2F">
              <w:rPr>
                <w:rFonts w:ascii="Arial" w:hAnsi="Arial" w:cs="Narkisim" w:hint="cs"/>
                <w:b/>
                <w:sz w:val="22"/>
                <w:szCs w:val="22"/>
                <w:rtl/>
              </w:rPr>
              <w:t xml:space="preserve"> </w:t>
            </w:r>
            <w:r w:rsidR="0047171F">
              <w:rPr>
                <w:rFonts w:ascii="Arial" w:hAnsi="Arial" w:cs="Narkisim" w:hint="cs"/>
                <w:b/>
                <w:sz w:val="22"/>
                <w:szCs w:val="22"/>
                <w:rtl/>
              </w:rPr>
              <w:t>5</w:t>
            </w:r>
            <w:r w:rsidR="00DD3A2F">
              <w:rPr>
                <w:rFonts w:ascii="Arial" w:hAnsi="Arial" w:cs="Narkisim" w:hint="cs"/>
                <w:b/>
                <w:sz w:val="22"/>
                <w:szCs w:val="22"/>
                <w:rtl/>
              </w:rPr>
              <w:t>0</w:t>
            </w:r>
          </w:p>
        </w:tc>
      </w:tr>
      <w:tr w:rsidR="005D72C9" w:rsidRPr="00903B7B" w14:paraId="4B53C32C" w14:textId="77777777" w:rsidTr="00A7349D">
        <w:trPr>
          <w:trHeight w:val="285"/>
          <w:tblHeader/>
        </w:trPr>
        <w:tc>
          <w:tcPr>
            <w:tcW w:w="8358" w:type="dxa"/>
            <w:shd w:val="clear" w:color="auto" w:fill="D9D9D9" w:themeFill="background1" w:themeFillShade="D9"/>
            <w:vAlign w:val="center"/>
          </w:tcPr>
          <w:p w14:paraId="3256E9CA" w14:textId="77777777" w:rsidR="005D72C9" w:rsidRPr="00903B7B" w:rsidRDefault="005D72C9" w:rsidP="005D72C9">
            <w:pPr>
              <w:spacing w:line="276" w:lineRule="auto"/>
              <w:rPr>
                <w:rFonts w:ascii="Arial" w:hAnsi="Arial" w:cs="Narkisim"/>
                <w:b/>
                <w:sz w:val="22"/>
                <w:szCs w:val="22"/>
                <w:rtl/>
              </w:rPr>
            </w:pPr>
            <w:r w:rsidRPr="00903B7B">
              <w:rPr>
                <w:rFonts w:ascii="Arial" w:hAnsi="Arial" w:cs="Narkisim" w:hint="cs"/>
                <w:b/>
                <w:bCs/>
                <w:sz w:val="22"/>
                <w:szCs w:val="22"/>
                <w:rtl/>
              </w:rPr>
              <w:t>האם נדרשים מספר זוכים? יש לפרט מדוע נדרש פיצול זכיה, ואיך תבוצע החלוקה ביניהם</w:t>
            </w:r>
          </w:p>
        </w:tc>
      </w:tr>
      <w:tr w:rsidR="005D72C9" w:rsidRPr="00903B7B" w14:paraId="4E24E828" w14:textId="77777777" w:rsidTr="00903B7B">
        <w:trPr>
          <w:trHeight w:val="285"/>
          <w:tblHeader/>
        </w:trPr>
        <w:tc>
          <w:tcPr>
            <w:tcW w:w="8358" w:type="dxa"/>
            <w:shd w:val="clear" w:color="auto" w:fill="auto"/>
            <w:vAlign w:val="center"/>
          </w:tcPr>
          <w:p w14:paraId="5931C872" w14:textId="1CD39C01" w:rsidR="003A5B39" w:rsidRDefault="00E239D1" w:rsidP="00E161C4">
            <w:pPr>
              <w:spacing w:line="276" w:lineRule="auto"/>
              <w:rPr>
                <w:rFonts w:ascii="Arial" w:hAnsi="Arial" w:cs="Narkisim"/>
                <w:b/>
                <w:sz w:val="22"/>
                <w:szCs w:val="22"/>
                <w:rtl/>
              </w:rPr>
            </w:pPr>
            <w:r>
              <w:rPr>
                <w:rFonts w:ascii="Arial" w:hAnsi="Arial" w:cs="Narkisim" w:hint="cs"/>
                <w:b/>
                <w:sz w:val="22"/>
                <w:szCs w:val="22"/>
                <w:rtl/>
              </w:rPr>
              <w:t>מבקשים זוכה אחד שיספק את כל הנדרש</w:t>
            </w:r>
          </w:p>
          <w:p w14:paraId="67735230" w14:textId="66D5C599" w:rsidR="005D72C9" w:rsidRPr="00903B7B" w:rsidRDefault="005D72C9" w:rsidP="005D72C9">
            <w:pPr>
              <w:spacing w:line="276" w:lineRule="auto"/>
              <w:rPr>
                <w:rFonts w:ascii="Arial" w:hAnsi="Arial" w:cs="Narkisim"/>
                <w:b/>
                <w:sz w:val="22"/>
                <w:szCs w:val="22"/>
                <w:rtl/>
              </w:rPr>
            </w:pPr>
          </w:p>
        </w:tc>
      </w:tr>
      <w:tr w:rsidR="005D72C9" w:rsidRPr="00903B7B" w14:paraId="727EA910" w14:textId="77777777" w:rsidTr="00A7349D">
        <w:trPr>
          <w:trHeight w:val="285"/>
          <w:tblHeader/>
        </w:trPr>
        <w:tc>
          <w:tcPr>
            <w:tcW w:w="8358" w:type="dxa"/>
            <w:shd w:val="clear" w:color="auto" w:fill="D9D9D9" w:themeFill="background1" w:themeFillShade="D9"/>
            <w:vAlign w:val="center"/>
          </w:tcPr>
          <w:p w14:paraId="78EB35DF" w14:textId="77777777" w:rsidR="005D72C9" w:rsidRPr="00903B7B" w:rsidRDefault="005D72C9" w:rsidP="005D72C9">
            <w:pPr>
              <w:spacing w:line="276" w:lineRule="auto"/>
              <w:rPr>
                <w:rFonts w:ascii="Arial" w:hAnsi="Arial" w:cs="Narkisim"/>
                <w:bCs/>
                <w:sz w:val="22"/>
                <w:szCs w:val="22"/>
                <w:rtl/>
              </w:rPr>
            </w:pPr>
            <w:r w:rsidRPr="00903B7B">
              <w:rPr>
                <w:rFonts w:ascii="Arial" w:hAnsi="Arial" w:cs="Narkisim" w:hint="cs"/>
                <w:bCs/>
                <w:sz w:val="22"/>
                <w:szCs w:val="22"/>
                <w:rtl/>
              </w:rPr>
              <w:t>האם קיים אומדן למכרז</w:t>
            </w:r>
            <w:r>
              <w:rPr>
                <w:rFonts w:ascii="Arial" w:hAnsi="Arial" w:cs="Narkisim" w:hint="cs"/>
                <w:bCs/>
                <w:sz w:val="22"/>
                <w:szCs w:val="22"/>
                <w:rtl/>
              </w:rPr>
              <w:t>, ועבור איזה רכיב</w:t>
            </w:r>
            <w:r w:rsidRPr="00903B7B">
              <w:rPr>
                <w:rFonts w:ascii="Arial" w:hAnsi="Arial" w:cs="Narkisim" w:hint="cs"/>
                <w:bCs/>
                <w:sz w:val="22"/>
                <w:szCs w:val="22"/>
                <w:rtl/>
              </w:rPr>
              <w:t xml:space="preserve">? </w:t>
            </w:r>
          </w:p>
        </w:tc>
      </w:tr>
      <w:tr w:rsidR="005D72C9" w:rsidRPr="00903B7B" w14:paraId="38ECDF99" w14:textId="77777777" w:rsidTr="00903B7B">
        <w:trPr>
          <w:trHeight w:val="285"/>
          <w:tblHeader/>
        </w:trPr>
        <w:tc>
          <w:tcPr>
            <w:tcW w:w="8358" w:type="dxa"/>
            <w:shd w:val="clear" w:color="auto" w:fill="auto"/>
            <w:vAlign w:val="center"/>
          </w:tcPr>
          <w:p w14:paraId="0028D12A" w14:textId="29570701" w:rsidR="005D72C9" w:rsidRPr="00903B7B" w:rsidRDefault="00011904" w:rsidP="002A356B">
            <w:pPr>
              <w:spacing w:line="276" w:lineRule="auto"/>
              <w:rPr>
                <w:rFonts w:ascii="Arial" w:hAnsi="Arial" w:cs="Narkisim"/>
                <w:b/>
                <w:sz w:val="22"/>
                <w:szCs w:val="22"/>
                <w:rtl/>
              </w:rPr>
            </w:pPr>
            <w:r>
              <w:rPr>
                <w:rFonts w:ascii="Arial" w:hAnsi="Arial" w:cs="Narkisim" w:hint="cs"/>
                <w:b/>
                <w:sz w:val="22"/>
                <w:szCs w:val="22"/>
                <w:rtl/>
              </w:rPr>
              <w:t>כן</w:t>
            </w:r>
            <w:r w:rsidR="00E239D1">
              <w:rPr>
                <w:rFonts w:ascii="Arial" w:hAnsi="Arial" w:cs="Narkisim" w:hint="cs"/>
                <w:b/>
                <w:sz w:val="22"/>
                <w:szCs w:val="22"/>
                <w:rtl/>
              </w:rPr>
              <w:t xml:space="preserve">, </w:t>
            </w:r>
            <w:r w:rsidR="00BC2D73">
              <w:rPr>
                <w:rFonts w:ascii="Arial" w:hAnsi="Arial" w:cs="Narkisim" w:hint="cs"/>
                <w:b/>
                <w:sz w:val="22"/>
                <w:szCs w:val="22"/>
                <w:rtl/>
              </w:rPr>
              <w:t xml:space="preserve">150,000 ₪ כולל מע"מ, </w:t>
            </w:r>
            <w:r w:rsidR="00E239D1">
              <w:rPr>
                <w:rFonts w:ascii="Arial" w:hAnsi="Arial" w:cs="Narkisim" w:hint="cs"/>
                <w:b/>
                <w:sz w:val="22"/>
                <w:szCs w:val="22"/>
                <w:rtl/>
              </w:rPr>
              <w:t>טבלה מצורפת בנספח</w:t>
            </w:r>
          </w:p>
        </w:tc>
      </w:tr>
      <w:tr w:rsidR="005D72C9" w:rsidRPr="00903B7B" w14:paraId="36987B95" w14:textId="77777777" w:rsidTr="00A7349D">
        <w:trPr>
          <w:trHeight w:val="285"/>
          <w:tblHeader/>
        </w:trPr>
        <w:tc>
          <w:tcPr>
            <w:tcW w:w="8358" w:type="dxa"/>
            <w:shd w:val="clear" w:color="auto" w:fill="D9D9D9" w:themeFill="background1" w:themeFillShade="D9"/>
            <w:vAlign w:val="center"/>
          </w:tcPr>
          <w:p w14:paraId="724AB1EB" w14:textId="77777777" w:rsidR="005D72C9" w:rsidRPr="00903B7B" w:rsidRDefault="005D72C9" w:rsidP="005D72C9">
            <w:pPr>
              <w:spacing w:line="276" w:lineRule="auto"/>
              <w:rPr>
                <w:rFonts w:ascii="Arial" w:hAnsi="Arial" w:cs="Narkisim"/>
                <w:bCs/>
                <w:sz w:val="22"/>
                <w:szCs w:val="22"/>
                <w:rtl/>
              </w:rPr>
            </w:pPr>
            <w:r w:rsidRPr="00903B7B">
              <w:rPr>
                <w:rFonts w:ascii="Arial" w:hAnsi="Arial" w:cs="Narkisim" w:hint="cs"/>
                <w:bCs/>
                <w:sz w:val="22"/>
                <w:szCs w:val="22"/>
                <w:rtl/>
              </w:rPr>
              <w:t>האם נדרשים כשירים לזכיי</w:t>
            </w:r>
            <w:r w:rsidRPr="00903B7B">
              <w:rPr>
                <w:rFonts w:ascii="Arial" w:hAnsi="Arial" w:cs="Narkisim" w:hint="eastAsia"/>
                <w:bCs/>
                <w:sz w:val="22"/>
                <w:szCs w:val="22"/>
                <w:rtl/>
              </w:rPr>
              <w:t>ה</w:t>
            </w:r>
            <w:r w:rsidRPr="00903B7B">
              <w:rPr>
                <w:rFonts w:ascii="Arial" w:hAnsi="Arial" w:cs="Narkisim" w:hint="cs"/>
                <w:bCs/>
                <w:sz w:val="22"/>
                <w:szCs w:val="22"/>
                <w:rtl/>
              </w:rPr>
              <w:t xml:space="preserve"> במכרז?</w:t>
            </w:r>
          </w:p>
        </w:tc>
      </w:tr>
      <w:tr w:rsidR="005D72C9" w:rsidRPr="00903B7B" w14:paraId="65236848" w14:textId="77777777" w:rsidTr="00903B7B">
        <w:trPr>
          <w:trHeight w:val="285"/>
          <w:tblHeader/>
        </w:trPr>
        <w:tc>
          <w:tcPr>
            <w:tcW w:w="8358" w:type="dxa"/>
            <w:shd w:val="clear" w:color="auto" w:fill="auto"/>
            <w:vAlign w:val="center"/>
          </w:tcPr>
          <w:p w14:paraId="12C9DCAC" w14:textId="77777777" w:rsidR="005D72C9" w:rsidRPr="00624D83" w:rsidRDefault="001D0236" w:rsidP="005D72C9">
            <w:pPr>
              <w:spacing w:line="276" w:lineRule="auto"/>
              <w:rPr>
                <w:rFonts w:ascii="Arial" w:hAnsi="Arial" w:cs="Narkisim"/>
                <w:b/>
                <w:sz w:val="22"/>
                <w:szCs w:val="22"/>
                <w:rtl/>
              </w:rPr>
            </w:pPr>
            <w:r>
              <w:rPr>
                <w:rFonts w:ascii="Arial" w:hAnsi="Arial" w:cs="Narkisim" w:hint="cs"/>
                <w:b/>
                <w:sz w:val="22"/>
                <w:szCs w:val="22"/>
                <w:rtl/>
              </w:rPr>
              <w:t>כן</w:t>
            </w:r>
          </w:p>
        </w:tc>
      </w:tr>
    </w:tbl>
    <w:p w14:paraId="1A647C08" w14:textId="77777777" w:rsidR="002E2391" w:rsidRDefault="002E2391" w:rsidP="00A7349D">
      <w:pPr>
        <w:pStyle w:val="a7"/>
        <w:spacing w:before="240" w:line="360" w:lineRule="auto"/>
        <w:ind w:left="360"/>
        <w:jc w:val="both"/>
        <w:rPr>
          <w:rFonts w:ascii="Segoe UI Semilight" w:eastAsia="Times New Roman" w:hAnsi="Segoe UI Semilight" w:cs="Narkisim"/>
          <w:b/>
          <w:bCs/>
          <w:u w:val="single"/>
          <w:rtl/>
          <w:lang w:eastAsia="he-IL"/>
        </w:rPr>
      </w:pPr>
    </w:p>
    <w:p w14:paraId="1BF70BA3" w14:textId="77777777" w:rsidR="00C84AA2" w:rsidRPr="00D93039" w:rsidRDefault="00C84AA2" w:rsidP="00DC5B9A">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2E2391">
        <w:rPr>
          <w:rFonts w:ascii="Arial" w:eastAsia="Times New Roman" w:hAnsi="Arial" w:cs="Narkisim" w:hint="eastAsia"/>
          <w:b/>
          <w:bCs/>
          <w:u w:val="single"/>
          <w:rtl/>
          <w:lang w:eastAsia="he-IL"/>
        </w:rPr>
        <w:t>תנאי</w:t>
      </w:r>
      <w:r w:rsidRPr="002E2391">
        <w:rPr>
          <w:rFonts w:ascii="Arial" w:eastAsia="Times New Roman" w:hAnsi="Arial" w:cs="Narkisim"/>
          <w:b/>
          <w:bCs/>
          <w:u w:val="single"/>
          <w:rtl/>
          <w:lang w:eastAsia="he-IL"/>
        </w:rPr>
        <w:t xml:space="preserve"> סף </w:t>
      </w:r>
      <w:r w:rsidR="00B41D95">
        <w:rPr>
          <w:rFonts w:ascii="Arial" w:eastAsia="Times New Roman" w:hAnsi="Arial" w:cs="Narkisim" w:hint="cs"/>
          <w:b/>
          <w:bCs/>
          <w:u w:val="single"/>
          <w:rtl/>
          <w:lang w:eastAsia="he-IL"/>
        </w:rPr>
        <w:t>מקצועיים</w:t>
      </w:r>
      <w:r w:rsidR="00D93039">
        <w:rPr>
          <w:rFonts w:ascii="Arial" w:eastAsia="Times New Roman" w:hAnsi="Arial" w:cs="Narkisim" w:hint="cs"/>
          <w:b/>
          <w:bCs/>
          <w:u w:val="single"/>
          <w:rtl/>
          <w:lang w:eastAsia="he-IL"/>
        </w:rPr>
        <w:t>:</w:t>
      </w:r>
    </w:p>
    <w:tbl>
      <w:tblPr>
        <w:tblStyle w:val="1"/>
        <w:bidiVisual/>
        <w:tblW w:w="8341"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41"/>
      </w:tblGrid>
      <w:tr w:rsidR="00C84AA2" w:rsidRPr="002E2391" w14:paraId="077A9AFA" w14:textId="77777777" w:rsidTr="00F32C25">
        <w:trPr>
          <w:trHeight w:val="443"/>
          <w:tblHeader/>
        </w:trPr>
        <w:tc>
          <w:tcPr>
            <w:tcW w:w="8341" w:type="dxa"/>
            <w:shd w:val="clear" w:color="auto" w:fill="D9D9D9" w:themeFill="background1" w:themeFillShade="D9"/>
            <w:vAlign w:val="center"/>
          </w:tcPr>
          <w:p w14:paraId="6F861FB0" w14:textId="77777777" w:rsidR="00C84AA2" w:rsidRPr="00A7349D" w:rsidRDefault="00C84AA2" w:rsidP="00F32C25">
            <w:pPr>
              <w:spacing w:line="276" w:lineRule="auto"/>
              <w:rPr>
                <w:rFonts w:ascii="Arial" w:hAnsi="Arial" w:cs="Narkisim"/>
                <w:b/>
                <w:bCs/>
                <w:sz w:val="22"/>
                <w:szCs w:val="22"/>
                <w:rtl/>
              </w:rPr>
            </w:pPr>
            <w:r w:rsidRPr="00B41D95">
              <w:rPr>
                <w:rFonts w:ascii="Arial" w:hAnsi="Arial" w:cs="Narkisim" w:hint="eastAsia"/>
                <w:b/>
                <w:bCs/>
                <w:rtl/>
              </w:rPr>
              <w:lastRenderedPageBreak/>
              <w:t>תנאי</w:t>
            </w:r>
            <w:r w:rsidRPr="00B41D95">
              <w:rPr>
                <w:rFonts w:ascii="Arial" w:hAnsi="Arial" w:cs="Narkisim"/>
                <w:b/>
                <w:bCs/>
                <w:rtl/>
              </w:rPr>
              <w:t xml:space="preserve"> סף מקצועיים מומלצים ואמות מידה בראשי פרקים, </w:t>
            </w:r>
            <w:r w:rsidRPr="00B41D95">
              <w:rPr>
                <w:rFonts w:ascii="Arial" w:hAnsi="Arial" w:cs="Narkisim"/>
                <w:b/>
                <w:bCs/>
                <w:shd w:val="clear" w:color="auto" w:fill="D9D9D9" w:themeFill="background1" w:themeFillShade="D9"/>
                <w:rtl/>
              </w:rPr>
              <w:t xml:space="preserve">כגון: מפרט טכני, עמידות טכנולוגית, </w:t>
            </w:r>
            <w:r w:rsidRPr="00B41D95">
              <w:rPr>
                <w:rFonts w:ascii="Arial" w:hAnsi="Arial" w:cs="Narkisim" w:hint="eastAsia"/>
                <w:b/>
                <w:bCs/>
                <w:shd w:val="clear" w:color="auto" w:fill="D9D9D9" w:themeFill="background1" w:themeFillShade="D9"/>
                <w:rtl/>
              </w:rPr>
              <w:t>טובין</w:t>
            </w:r>
            <w:r w:rsidRPr="00B41D95">
              <w:rPr>
                <w:rFonts w:ascii="Arial" w:hAnsi="Arial" w:cs="Narkisim"/>
                <w:b/>
                <w:bCs/>
                <w:shd w:val="clear" w:color="auto" w:fill="D9D9D9" w:themeFill="background1" w:themeFillShade="D9"/>
                <w:rtl/>
              </w:rPr>
              <w:t xml:space="preserve"> תחליפיים, מידת </w:t>
            </w:r>
            <w:r w:rsidRPr="00B41D95">
              <w:rPr>
                <w:rFonts w:ascii="Arial" w:hAnsi="Arial" w:cs="Narkisim" w:hint="eastAsia"/>
                <w:b/>
                <w:bCs/>
                <w:shd w:val="clear" w:color="auto" w:fill="D9D9D9" w:themeFill="background1" w:themeFillShade="D9"/>
                <w:rtl/>
              </w:rPr>
              <w:t>תלותו</w:t>
            </w:r>
            <w:r w:rsidRPr="00B41D95">
              <w:rPr>
                <w:rFonts w:ascii="Arial" w:hAnsi="Arial" w:cs="Narkisim"/>
                <w:b/>
                <w:bCs/>
                <w:shd w:val="clear" w:color="auto" w:fill="D9D9D9" w:themeFill="background1" w:themeFillShade="D9"/>
                <w:rtl/>
              </w:rPr>
              <w:t xml:space="preserve"> של המוצר בטובין אחרים, שילוב קריטריונים סביבתיים, </w:t>
            </w:r>
            <w:r w:rsidRPr="00B41D95">
              <w:rPr>
                <w:rFonts w:ascii="Arial" w:hAnsi="Arial" w:cs="Narkisim" w:hint="eastAsia"/>
                <w:b/>
                <w:bCs/>
                <w:shd w:val="clear" w:color="auto" w:fill="D9D9D9" w:themeFill="background1" w:themeFillShade="D9"/>
                <w:rtl/>
              </w:rPr>
              <w:t>תוספות</w:t>
            </w:r>
            <w:r w:rsidRPr="00B41D95">
              <w:rPr>
                <w:rFonts w:ascii="Arial" w:hAnsi="Arial" w:cs="Narkisim"/>
                <w:b/>
                <w:bCs/>
                <w:shd w:val="clear" w:color="auto" w:fill="D9D9D9" w:themeFill="background1" w:themeFillShade="D9"/>
                <w:rtl/>
              </w:rPr>
              <w:t xml:space="preserve"> </w:t>
            </w:r>
            <w:r w:rsidRPr="00B41D95">
              <w:rPr>
                <w:rFonts w:ascii="Arial" w:hAnsi="Arial" w:cs="Narkisim" w:hint="eastAsia"/>
                <w:b/>
                <w:bCs/>
                <w:shd w:val="clear" w:color="auto" w:fill="D9D9D9" w:themeFill="background1" w:themeFillShade="D9"/>
                <w:rtl/>
              </w:rPr>
              <w:t>שרצוי</w:t>
            </w:r>
            <w:r w:rsidRPr="00B41D95">
              <w:rPr>
                <w:rFonts w:ascii="Arial" w:hAnsi="Arial" w:cs="Narkisim"/>
                <w:b/>
                <w:bCs/>
                <w:shd w:val="clear" w:color="auto" w:fill="D9D9D9" w:themeFill="background1" w:themeFillShade="D9"/>
                <w:rtl/>
              </w:rPr>
              <w:t xml:space="preserve"> </w:t>
            </w:r>
            <w:r w:rsidRPr="00B41D95">
              <w:rPr>
                <w:rFonts w:ascii="Arial" w:hAnsi="Arial" w:cs="Narkisim" w:hint="eastAsia"/>
                <w:b/>
                <w:bCs/>
                <w:shd w:val="clear" w:color="auto" w:fill="D9D9D9" w:themeFill="background1" w:themeFillShade="D9"/>
                <w:rtl/>
              </w:rPr>
              <w:t>לקבל</w:t>
            </w:r>
            <w:r w:rsidRPr="00B41D95">
              <w:rPr>
                <w:rFonts w:ascii="Arial" w:hAnsi="Arial" w:cs="Narkisim"/>
                <w:b/>
                <w:bCs/>
                <w:shd w:val="clear" w:color="auto" w:fill="D9D9D9" w:themeFill="background1" w:themeFillShade="D9"/>
                <w:rtl/>
              </w:rPr>
              <w:t xml:space="preserve"> </w:t>
            </w:r>
            <w:r w:rsidRPr="00B41D95">
              <w:rPr>
                <w:rFonts w:ascii="Arial" w:hAnsi="Arial" w:cs="Narkisim" w:hint="eastAsia"/>
                <w:b/>
                <w:bCs/>
                <w:shd w:val="clear" w:color="auto" w:fill="D9D9D9" w:themeFill="background1" w:themeFillShade="D9"/>
                <w:rtl/>
              </w:rPr>
              <w:t>מהמוצר</w:t>
            </w:r>
            <w:r w:rsidRPr="00B41D95">
              <w:rPr>
                <w:rFonts w:ascii="Arial" w:hAnsi="Arial" w:cs="Narkisim"/>
                <w:b/>
                <w:bCs/>
                <w:shd w:val="clear" w:color="auto" w:fill="D9D9D9" w:themeFill="background1" w:themeFillShade="D9"/>
                <w:rtl/>
              </w:rPr>
              <w:t>/שירות</w:t>
            </w:r>
            <w:r w:rsidR="00981FB8" w:rsidRPr="00B41D95">
              <w:rPr>
                <w:rFonts w:ascii="Arial" w:hAnsi="Arial" w:cs="Narkisim" w:hint="cs"/>
                <w:b/>
                <w:bCs/>
                <w:sz w:val="22"/>
                <w:szCs w:val="22"/>
                <w:shd w:val="clear" w:color="auto" w:fill="D9D9D9" w:themeFill="background1" w:themeFillShade="D9"/>
                <w:rtl/>
              </w:rPr>
              <w:t>, ניסיון, השכלה, רישיון</w:t>
            </w:r>
            <w:r w:rsidRPr="00B41D95">
              <w:rPr>
                <w:rFonts w:ascii="Arial" w:hAnsi="Arial" w:cs="Narkisim"/>
                <w:b/>
                <w:bCs/>
                <w:rtl/>
              </w:rPr>
              <w:t xml:space="preserve"> </w:t>
            </w:r>
            <w:r w:rsidRPr="00B41D95">
              <w:rPr>
                <w:rFonts w:ascii="Arial" w:hAnsi="Arial" w:cs="Narkisim" w:hint="eastAsia"/>
                <w:b/>
                <w:bCs/>
                <w:rtl/>
              </w:rPr>
              <w:t>וע</w:t>
            </w:r>
            <w:r w:rsidRPr="00B41D95">
              <w:rPr>
                <w:rFonts w:ascii="Arial" w:hAnsi="Arial" w:cs="Narkisim" w:hint="eastAsia"/>
                <w:b/>
                <w:bCs/>
                <w:shd w:val="clear" w:color="auto" w:fill="D9D9D9" w:themeFill="background1" w:themeFillShade="D9"/>
                <w:rtl/>
              </w:rPr>
              <w:t>וד</w:t>
            </w:r>
          </w:p>
        </w:tc>
      </w:tr>
      <w:tr w:rsidR="00C84AA2" w:rsidRPr="002E2391" w14:paraId="3776E1CD" w14:textId="77777777" w:rsidTr="00A7349D">
        <w:trPr>
          <w:trHeight w:val="276"/>
          <w:tblHeader/>
        </w:trPr>
        <w:tc>
          <w:tcPr>
            <w:tcW w:w="8341" w:type="dxa"/>
            <w:shd w:val="clear" w:color="auto" w:fill="D9D9D9" w:themeFill="background1" w:themeFillShade="D9"/>
            <w:vAlign w:val="center"/>
          </w:tcPr>
          <w:p w14:paraId="05981C00" w14:textId="77777777" w:rsidR="00C84AA2" w:rsidRPr="00A7349D" w:rsidRDefault="00981FB8" w:rsidP="00F32C25">
            <w:pPr>
              <w:spacing w:line="276" w:lineRule="auto"/>
              <w:rPr>
                <w:rFonts w:ascii="Arial" w:hAnsi="Arial" w:cs="Narkisim"/>
                <w:bCs/>
                <w:sz w:val="22"/>
                <w:szCs w:val="22"/>
                <w:rtl/>
              </w:rPr>
            </w:pPr>
            <w:r w:rsidRPr="00B41D95">
              <w:rPr>
                <w:rFonts w:ascii="Arial" w:hAnsi="Arial" w:cs="Narkisim" w:hint="eastAsia"/>
                <w:bCs/>
                <w:rtl/>
              </w:rPr>
              <w:t>תנאי</w:t>
            </w:r>
            <w:r w:rsidRPr="00B41D95">
              <w:rPr>
                <w:rFonts w:ascii="Arial" w:hAnsi="Arial" w:cs="Narkisim"/>
                <w:bCs/>
                <w:rtl/>
              </w:rPr>
              <w:t xml:space="preserve"> </w:t>
            </w:r>
            <w:r w:rsidRPr="00B41D95">
              <w:rPr>
                <w:rFonts w:ascii="Arial" w:hAnsi="Arial" w:cs="Narkisim" w:hint="eastAsia"/>
                <w:bCs/>
                <w:rtl/>
              </w:rPr>
              <w:t>סף</w:t>
            </w:r>
            <w:r w:rsidRPr="00B41D95">
              <w:rPr>
                <w:rFonts w:ascii="Arial" w:hAnsi="Arial" w:cs="Narkisim"/>
                <w:bCs/>
                <w:rtl/>
              </w:rPr>
              <w:t xml:space="preserve"> </w:t>
            </w:r>
            <w:r w:rsidRPr="00B41D95">
              <w:rPr>
                <w:rFonts w:ascii="Arial" w:hAnsi="Arial" w:cs="Narkisim" w:hint="eastAsia"/>
                <w:bCs/>
                <w:rtl/>
              </w:rPr>
              <w:t>למציע</w:t>
            </w:r>
            <w:r w:rsidRPr="00B41D95">
              <w:rPr>
                <w:rFonts w:ascii="Arial" w:hAnsi="Arial" w:cs="Narkisim"/>
                <w:bCs/>
                <w:rtl/>
              </w:rPr>
              <w:t xml:space="preserve"> (אם </w:t>
            </w:r>
            <w:r w:rsidRPr="00B41D95">
              <w:rPr>
                <w:rFonts w:ascii="Arial" w:hAnsi="Arial" w:cs="Narkisim" w:hint="eastAsia"/>
                <w:bCs/>
                <w:rtl/>
              </w:rPr>
              <w:t>נדרש</w:t>
            </w:r>
            <w:r w:rsidRPr="00B41D95">
              <w:rPr>
                <w:rFonts w:ascii="Arial" w:hAnsi="Arial" w:cs="Narkisim"/>
                <w:bCs/>
                <w:rtl/>
              </w:rPr>
              <w:t>):</w:t>
            </w:r>
          </w:p>
        </w:tc>
      </w:tr>
      <w:tr w:rsidR="00C84AA2" w:rsidRPr="00981FB8" w14:paraId="1DB3E847" w14:textId="77777777" w:rsidTr="00F32C25">
        <w:trPr>
          <w:trHeight w:val="276"/>
          <w:tblHeader/>
        </w:trPr>
        <w:tc>
          <w:tcPr>
            <w:tcW w:w="8341" w:type="dxa"/>
            <w:shd w:val="clear" w:color="auto" w:fill="auto"/>
            <w:vAlign w:val="center"/>
          </w:tcPr>
          <w:p w14:paraId="585CA86E" w14:textId="6105CBA8" w:rsidR="004E3831" w:rsidRPr="004E3831" w:rsidRDefault="004E3831" w:rsidP="00FA3298">
            <w:pPr>
              <w:numPr>
                <w:ilvl w:val="0"/>
                <w:numId w:val="13"/>
              </w:numPr>
              <w:spacing w:line="276" w:lineRule="auto"/>
              <w:ind w:left="433" w:hanging="283"/>
              <w:rPr>
                <w:rFonts w:ascii="Arial" w:hAnsi="Arial" w:cs="Narkisim"/>
                <w:b/>
                <w:sz w:val="22"/>
                <w:szCs w:val="22"/>
                <w:rtl/>
              </w:rPr>
            </w:pPr>
            <w:r w:rsidRPr="004E3831">
              <w:rPr>
                <w:rFonts w:ascii="Arial" w:hAnsi="Arial" w:cs="Narkisim"/>
                <w:b/>
                <w:sz w:val="22"/>
                <w:szCs w:val="22"/>
                <w:rtl/>
              </w:rPr>
              <w:t>המציע</w:t>
            </w:r>
            <w:r w:rsidRPr="004E3831">
              <w:rPr>
                <w:rFonts w:ascii="Arial" w:hAnsi="Arial" w:cs="Narkisim" w:hint="cs"/>
                <w:b/>
                <w:sz w:val="22"/>
                <w:szCs w:val="22"/>
                <w:rtl/>
              </w:rPr>
              <w:t xml:space="preserve"> הינו</w:t>
            </w:r>
            <w:r w:rsidRPr="004E3831">
              <w:rPr>
                <w:rFonts w:ascii="Arial" w:hAnsi="Arial" w:cs="Narkisim"/>
                <w:b/>
                <w:sz w:val="22"/>
                <w:szCs w:val="22"/>
              </w:rPr>
              <w:t xml:space="preserve"> </w:t>
            </w:r>
            <w:r w:rsidRPr="004E3831">
              <w:rPr>
                <w:rFonts w:ascii="Arial" w:hAnsi="Arial" w:cs="Narkisim" w:hint="cs"/>
                <w:b/>
                <w:sz w:val="22"/>
                <w:szCs w:val="22"/>
                <w:rtl/>
              </w:rPr>
              <w:t xml:space="preserve">נציג מורשה מטעם </w:t>
            </w:r>
            <w:r w:rsidRPr="004E3831">
              <w:rPr>
                <w:rFonts w:ascii="Arial" w:hAnsi="Arial" w:cs="Narkisim"/>
                <w:b/>
                <w:sz w:val="22"/>
                <w:szCs w:val="22"/>
                <w:rtl/>
              </w:rPr>
              <w:t>יצרן</w:t>
            </w:r>
            <w:r w:rsidRPr="004E3831">
              <w:rPr>
                <w:rFonts w:ascii="Arial" w:hAnsi="Arial" w:cs="Narkisim"/>
                <w:b/>
                <w:sz w:val="22"/>
                <w:szCs w:val="22"/>
              </w:rPr>
              <w:t xml:space="preserve"> </w:t>
            </w:r>
            <w:r>
              <w:rPr>
                <w:rFonts w:ascii="Arial" w:hAnsi="Arial" w:cs="Narkisim" w:hint="cs"/>
                <w:b/>
                <w:bCs/>
                <w:sz w:val="22"/>
                <w:szCs w:val="22"/>
                <w:u w:val="single"/>
                <w:rtl/>
              </w:rPr>
              <w:t>כל הציודים</w:t>
            </w:r>
            <w:r w:rsidRPr="004E3831">
              <w:rPr>
                <w:rFonts w:ascii="Arial" w:hAnsi="Arial" w:cs="Narkisim"/>
                <w:b/>
                <w:bCs/>
                <w:sz w:val="22"/>
                <w:szCs w:val="22"/>
                <w:rtl/>
              </w:rPr>
              <w:t xml:space="preserve"> </w:t>
            </w:r>
            <w:r w:rsidRPr="004E3831">
              <w:rPr>
                <w:rFonts w:ascii="Arial" w:hAnsi="Arial" w:cs="Narkisim" w:hint="cs"/>
                <w:b/>
                <w:sz w:val="22"/>
                <w:szCs w:val="22"/>
                <w:rtl/>
              </w:rPr>
              <w:t xml:space="preserve">המוצעים </w:t>
            </w:r>
            <w:r w:rsidRPr="004E3831">
              <w:rPr>
                <w:rFonts w:ascii="Arial" w:hAnsi="Arial" w:cs="Narkisim"/>
                <w:b/>
                <w:sz w:val="22"/>
                <w:szCs w:val="22"/>
                <w:rtl/>
              </w:rPr>
              <w:t>על</w:t>
            </w:r>
            <w:r w:rsidRPr="004E3831">
              <w:rPr>
                <w:rFonts w:ascii="Arial" w:hAnsi="Arial" w:cs="Narkisim"/>
                <w:b/>
                <w:sz w:val="22"/>
                <w:szCs w:val="22"/>
              </w:rPr>
              <w:t xml:space="preserve"> </w:t>
            </w:r>
            <w:r w:rsidRPr="004E3831">
              <w:rPr>
                <w:rFonts w:ascii="Arial" w:hAnsi="Arial" w:cs="Narkisim"/>
                <w:b/>
                <w:sz w:val="22"/>
                <w:szCs w:val="22"/>
                <w:rtl/>
              </w:rPr>
              <w:t>ידיו</w:t>
            </w:r>
            <w:r w:rsidRPr="004E3831">
              <w:rPr>
                <w:rFonts w:ascii="Arial" w:hAnsi="Arial" w:cs="Narkisim" w:hint="cs"/>
                <w:b/>
                <w:sz w:val="22"/>
                <w:szCs w:val="22"/>
                <w:rtl/>
              </w:rPr>
              <w:t xml:space="preserve">, </w:t>
            </w:r>
            <w:r w:rsidRPr="004E3831">
              <w:rPr>
                <w:rFonts w:ascii="Arial" w:hAnsi="Arial" w:cs="Narkisim"/>
                <w:b/>
                <w:sz w:val="22"/>
                <w:szCs w:val="22"/>
                <w:rtl/>
              </w:rPr>
              <w:t>ובידיו</w:t>
            </w:r>
            <w:r w:rsidRPr="004E3831">
              <w:rPr>
                <w:rFonts w:ascii="Arial" w:hAnsi="Arial" w:cs="Narkisim" w:hint="cs"/>
                <w:b/>
                <w:sz w:val="22"/>
                <w:szCs w:val="22"/>
                <w:rtl/>
              </w:rPr>
              <w:t xml:space="preserve"> </w:t>
            </w:r>
            <w:r w:rsidRPr="004E3831">
              <w:rPr>
                <w:rFonts w:ascii="Arial" w:hAnsi="Arial" w:cs="Narkisim"/>
                <w:b/>
                <w:sz w:val="22"/>
                <w:szCs w:val="22"/>
                <w:rtl/>
              </w:rPr>
              <w:t>כל</w:t>
            </w:r>
            <w:r w:rsidRPr="004E3831">
              <w:rPr>
                <w:rFonts w:ascii="Arial" w:hAnsi="Arial" w:cs="Narkisim"/>
                <w:b/>
                <w:sz w:val="22"/>
                <w:szCs w:val="22"/>
              </w:rPr>
              <w:t xml:space="preserve"> </w:t>
            </w:r>
            <w:r w:rsidRPr="004E3831">
              <w:rPr>
                <w:rFonts w:ascii="Arial" w:hAnsi="Arial" w:cs="Narkisim"/>
                <w:b/>
                <w:sz w:val="22"/>
                <w:szCs w:val="22"/>
                <w:rtl/>
              </w:rPr>
              <w:t>הזכויות</w:t>
            </w:r>
            <w:r w:rsidRPr="004E3831">
              <w:rPr>
                <w:rFonts w:ascii="Arial" w:hAnsi="Arial" w:cs="Narkisim"/>
                <w:b/>
                <w:sz w:val="22"/>
                <w:szCs w:val="22"/>
              </w:rPr>
              <w:t xml:space="preserve"> </w:t>
            </w:r>
            <w:r w:rsidRPr="004E3831">
              <w:rPr>
                <w:rFonts w:ascii="Arial" w:hAnsi="Arial" w:cs="Narkisim"/>
                <w:b/>
                <w:sz w:val="22"/>
                <w:szCs w:val="22"/>
                <w:rtl/>
              </w:rPr>
              <w:t>המאפשרות</w:t>
            </w:r>
            <w:r w:rsidRPr="004E3831">
              <w:rPr>
                <w:rFonts w:ascii="Arial" w:hAnsi="Arial" w:cs="Narkisim"/>
                <w:b/>
                <w:sz w:val="22"/>
                <w:szCs w:val="22"/>
              </w:rPr>
              <w:t xml:space="preserve"> </w:t>
            </w:r>
            <w:r w:rsidRPr="004E3831">
              <w:rPr>
                <w:rFonts w:ascii="Arial" w:hAnsi="Arial" w:cs="Narkisim"/>
                <w:b/>
                <w:sz w:val="22"/>
                <w:szCs w:val="22"/>
                <w:rtl/>
              </w:rPr>
              <w:t>לו</w:t>
            </w:r>
            <w:r w:rsidRPr="004E3831">
              <w:rPr>
                <w:rFonts w:ascii="Arial" w:hAnsi="Arial" w:cs="Narkisim"/>
                <w:b/>
                <w:sz w:val="22"/>
                <w:szCs w:val="22"/>
              </w:rPr>
              <w:t xml:space="preserve"> </w:t>
            </w:r>
            <w:r w:rsidRPr="004E3831">
              <w:rPr>
                <w:rFonts w:ascii="Arial" w:hAnsi="Arial" w:cs="Narkisim"/>
                <w:b/>
                <w:sz w:val="22"/>
                <w:szCs w:val="22"/>
                <w:rtl/>
              </w:rPr>
              <w:t>להתקשר</w:t>
            </w:r>
            <w:r w:rsidRPr="004E3831">
              <w:rPr>
                <w:rFonts w:ascii="Arial" w:hAnsi="Arial" w:cs="Narkisim"/>
                <w:b/>
                <w:sz w:val="22"/>
                <w:szCs w:val="22"/>
              </w:rPr>
              <w:t xml:space="preserve"> </w:t>
            </w:r>
            <w:r w:rsidRPr="004E3831">
              <w:rPr>
                <w:rFonts w:ascii="Arial" w:hAnsi="Arial" w:cs="Narkisim"/>
                <w:b/>
                <w:sz w:val="22"/>
                <w:szCs w:val="22"/>
                <w:rtl/>
              </w:rPr>
              <w:t>בעסקה</w:t>
            </w:r>
            <w:r w:rsidRPr="004E3831">
              <w:rPr>
                <w:rFonts w:ascii="Arial" w:hAnsi="Arial" w:cs="Narkisim"/>
                <w:b/>
                <w:sz w:val="22"/>
                <w:szCs w:val="22"/>
              </w:rPr>
              <w:t xml:space="preserve"> </w:t>
            </w:r>
            <w:r w:rsidRPr="004E3831">
              <w:rPr>
                <w:rFonts w:ascii="Arial" w:hAnsi="Arial" w:cs="Narkisim" w:hint="cs"/>
                <w:b/>
                <w:sz w:val="22"/>
                <w:szCs w:val="22"/>
                <w:rtl/>
              </w:rPr>
              <w:t>לפי</w:t>
            </w:r>
            <w:r w:rsidRPr="004E3831">
              <w:rPr>
                <w:rFonts w:ascii="Arial" w:hAnsi="Arial" w:cs="Narkisim"/>
                <w:b/>
                <w:sz w:val="22"/>
                <w:szCs w:val="22"/>
              </w:rPr>
              <w:t xml:space="preserve"> </w:t>
            </w:r>
            <w:r w:rsidRPr="004E3831">
              <w:rPr>
                <w:rFonts w:ascii="Arial" w:hAnsi="Arial" w:cs="Narkisim"/>
                <w:b/>
                <w:sz w:val="22"/>
                <w:szCs w:val="22"/>
                <w:rtl/>
              </w:rPr>
              <w:t>מכרז</w:t>
            </w:r>
            <w:r w:rsidRPr="004E3831">
              <w:rPr>
                <w:rFonts w:ascii="Arial" w:hAnsi="Arial" w:cs="Narkisim"/>
                <w:b/>
                <w:sz w:val="22"/>
                <w:szCs w:val="22"/>
              </w:rPr>
              <w:t xml:space="preserve"> </w:t>
            </w:r>
            <w:r w:rsidRPr="004E3831">
              <w:rPr>
                <w:rFonts w:ascii="Arial" w:hAnsi="Arial" w:cs="Narkisim"/>
                <w:b/>
                <w:sz w:val="22"/>
                <w:szCs w:val="22"/>
                <w:rtl/>
              </w:rPr>
              <w:t>זה</w:t>
            </w:r>
            <w:r w:rsidRPr="004E3831">
              <w:rPr>
                <w:rFonts w:ascii="Arial" w:hAnsi="Arial" w:cs="Narkisim"/>
                <w:b/>
                <w:sz w:val="22"/>
                <w:szCs w:val="22"/>
              </w:rPr>
              <w:t>.</w:t>
            </w:r>
            <w:r w:rsidRPr="004E3831">
              <w:rPr>
                <w:rFonts w:ascii="Arial" w:hAnsi="Arial" w:cs="Narkisim" w:hint="cs"/>
                <w:b/>
                <w:sz w:val="22"/>
                <w:szCs w:val="22"/>
                <w:rtl/>
              </w:rPr>
              <w:t xml:space="preserve"> </w:t>
            </w:r>
            <w:r w:rsidRPr="004E3831">
              <w:rPr>
                <w:rFonts w:ascii="Arial" w:hAnsi="Arial" w:cs="Narkisim"/>
                <w:b/>
                <w:sz w:val="22"/>
                <w:szCs w:val="22"/>
                <w:rtl/>
              </w:rPr>
              <w:tab/>
            </w:r>
          </w:p>
          <w:p w14:paraId="23B1792D" w14:textId="77777777" w:rsidR="005C31D8" w:rsidRDefault="004E3831" w:rsidP="00FA3298">
            <w:pPr>
              <w:numPr>
                <w:ilvl w:val="0"/>
                <w:numId w:val="13"/>
              </w:numPr>
              <w:spacing w:line="276" w:lineRule="auto"/>
              <w:ind w:left="433" w:hanging="283"/>
              <w:rPr>
                <w:rFonts w:ascii="Arial" w:hAnsi="Arial" w:cs="Narkisim"/>
                <w:b/>
                <w:sz w:val="22"/>
                <w:szCs w:val="22"/>
              </w:rPr>
            </w:pPr>
            <w:r w:rsidRPr="004E3831">
              <w:rPr>
                <w:rFonts w:ascii="Arial" w:hAnsi="Arial" w:cs="Narkisim" w:hint="cs"/>
                <w:b/>
                <w:sz w:val="22"/>
                <w:szCs w:val="22"/>
                <w:rtl/>
              </w:rPr>
              <w:t xml:space="preserve">במהלך </w:t>
            </w:r>
            <w:r w:rsidR="005C31D8">
              <w:rPr>
                <w:rFonts w:ascii="Arial" w:hAnsi="Arial" w:cs="Narkisim" w:hint="cs"/>
                <w:b/>
                <w:sz w:val="22"/>
                <w:szCs w:val="22"/>
                <w:rtl/>
              </w:rPr>
              <w:t>5</w:t>
            </w:r>
            <w:r w:rsidRPr="004E3831">
              <w:rPr>
                <w:rFonts w:ascii="Arial" w:hAnsi="Arial" w:cs="Narkisim" w:hint="cs"/>
                <w:b/>
                <w:sz w:val="22"/>
                <w:szCs w:val="22"/>
                <w:rtl/>
              </w:rPr>
              <w:t xml:space="preserve"> השנים שקדמו למועד האחרון להגשת הצעות מכר ה</w:t>
            </w:r>
            <w:r w:rsidR="000350EC">
              <w:rPr>
                <w:rFonts w:ascii="Arial" w:hAnsi="Arial" w:cs="Narkisim" w:hint="cs"/>
                <w:b/>
                <w:sz w:val="22"/>
                <w:szCs w:val="22"/>
                <w:rtl/>
              </w:rPr>
              <w:t>מציע</w:t>
            </w:r>
            <w:r w:rsidRPr="004E3831">
              <w:rPr>
                <w:rFonts w:ascii="Arial" w:hAnsi="Arial" w:cs="Narkisim" w:hint="cs"/>
                <w:b/>
                <w:sz w:val="22"/>
                <w:szCs w:val="22"/>
                <w:rtl/>
              </w:rPr>
              <w:t xml:space="preserve"> לפחות</w:t>
            </w:r>
            <w:r w:rsidR="005C31D8">
              <w:rPr>
                <w:rFonts w:ascii="Arial" w:hAnsi="Arial" w:cs="Narkisim" w:hint="cs"/>
                <w:b/>
                <w:sz w:val="22"/>
                <w:szCs w:val="22"/>
                <w:rtl/>
              </w:rPr>
              <w:t xml:space="preserve"> את כל המפורט להלן במצטבר:</w:t>
            </w:r>
          </w:p>
          <w:p w14:paraId="1977D7D4" w14:textId="1533D854" w:rsidR="005C31D8" w:rsidRPr="005C31D8" w:rsidRDefault="005C31D8" w:rsidP="005C31D8">
            <w:pPr>
              <w:spacing w:line="276" w:lineRule="auto"/>
              <w:ind w:left="433"/>
              <w:rPr>
                <w:rFonts w:ascii="Arial" w:hAnsi="Arial" w:cs="Narkisim"/>
                <w:b/>
                <w:sz w:val="22"/>
                <w:szCs w:val="22"/>
                <w:rtl/>
              </w:rPr>
            </w:pPr>
            <w:r>
              <w:rPr>
                <w:rFonts w:ascii="Arial" w:hAnsi="Arial" w:cs="Narkisim" w:hint="cs"/>
                <w:b/>
                <w:sz w:val="22"/>
                <w:szCs w:val="22"/>
                <w:rtl/>
              </w:rPr>
              <w:t xml:space="preserve">2.1 לפחות 5 ארגזים של </w:t>
            </w:r>
            <w:r w:rsidRPr="005C31D8">
              <w:rPr>
                <w:rFonts w:ascii="Arial" w:hAnsi="Arial" w:cs="Narkisim"/>
                <w:b/>
                <w:sz w:val="22"/>
                <w:szCs w:val="22"/>
                <w:rtl/>
              </w:rPr>
              <w:t>חוסם ימי קומפקטי  (ארגז המכיל 15 מ')</w:t>
            </w:r>
            <w:r>
              <w:rPr>
                <w:rFonts w:ascii="Arial" w:hAnsi="Arial" w:cs="Narkisim" w:hint="cs"/>
                <w:b/>
                <w:sz w:val="22"/>
                <w:szCs w:val="22"/>
                <w:rtl/>
              </w:rPr>
              <w:t>;</w:t>
            </w:r>
          </w:p>
          <w:p w14:paraId="259F9E5C" w14:textId="7952883A" w:rsidR="005C31D8" w:rsidRPr="005C31D8" w:rsidRDefault="005C31D8" w:rsidP="005C31D8">
            <w:pPr>
              <w:spacing w:line="276" w:lineRule="auto"/>
              <w:ind w:left="433"/>
              <w:rPr>
                <w:rFonts w:ascii="Arial" w:hAnsi="Arial" w:cs="Narkisim"/>
                <w:b/>
                <w:sz w:val="22"/>
                <w:szCs w:val="22"/>
                <w:rtl/>
              </w:rPr>
            </w:pPr>
            <w:r>
              <w:rPr>
                <w:rFonts w:ascii="Arial" w:hAnsi="Arial" w:cs="Narkisim" w:hint="cs"/>
                <w:b/>
                <w:sz w:val="22"/>
                <w:szCs w:val="22"/>
                <w:rtl/>
              </w:rPr>
              <w:t xml:space="preserve">2.2 לפחות 5 חבילות של </w:t>
            </w:r>
            <w:r w:rsidRPr="005C31D8">
              <w:rPr>
                <w:rFonts w:ascii="Arial" w:hAnsi="Arial" w:cs="Narkisim"/>
                <w:b/>
                <w:sz w:val="22"/>
                <w:szCs w:val="22"/>
                <w:rtl/>
              </w:rPr>
              <w:t>חוסם סופג (חבילה המכילה 8 יחידות)</w:t>
            </w:r>
          </w:p>
          <w:p w14:paraId="778AE7B1" w14:textId="5F421398" w:rsidR="005C31D8" w:rsidRPr="005C31D8" w:rsidRDefault="005C31D8" w:rsidP="005C31D8">
            <w:pPr>
              <w:spacing w:line="276" w:lineRule="auto"/>
              <w:ind w:left="433"/>
              <w:rPr>
                <w:rFonts w:ascii="Arial" w:hAnsi="Arial" w:cs="Narkisim"/>
                <w:b/>
                <w:sz w:val="22"/>
                <w:szCs w:val="22"/>
                <w:rtl/>
              </w:rPr>
            </w:pPr>
            <w:r>
              <w:rPr>
                <w:rFonts w:ascii="Arial" w:hAnsi="Arial" w:cs="Narkisim" w:hint="cs"/>
                <w:b/>
                <w:sz w:val="22"/>
                <w:szCs w:val="22"/>
                <w:rtl/>
              </w:rPr>
              <w:t xml:space="preserve">2.3 לפחות 5 ארגזים של </w:t>
            </w:r>
            <w:r w:rsidRPr="005C31D8">
              <w:rPr>
                <w:rFonts w:ascii="Arial" w:hAnsi="Arial" w:cs="Narkisim"/>
                <w:b/>
                <w:sz w:val="22"/>
                <w:szCs w:val="22"/>
                <w:rtl/>
              </w:rPr>
              <w:t>דפי ספיגה שמן ממים (ארגז המכיל 100 יח')</w:t>
            </w:r>
          </w:p>
          <w:p w14:paraId="26E75AF4" w14:textId="332D2583" w:rsidR="005C31D8" w:rsidRPr="005C31D8" w:rsidRDefault="005C31D8" w:rsidP="005C31D8">
            <w:pPr>
              <w:spacing w:line="276" w:lineRule="auto"/>
              <w:ind w:left="433"/>
              <w:rPr>
                <w:rFonts w:ascii="Arial" w:hAnsi="Arial" w:cs="Narkisim"/>
                <w:b/>
                <w:sz w:val="22"/>
                <w:szCs w:val="22"/>
                <w:rtl/>
              </w:rPr>
            </w:pPr>
            <w:r>
              <w:rPr>
                <w:rFonts w:ascii="Arial" w:hAnsi="Arial" w:cs="Narkisim" w:hint="cs"/>
                <w:b/>
                <w:sz w:val="22"/>
                <w:szCs w:val="22"/>
                <w:rtl/>
              </w:rPr>
              <w:t xml:space="preserve">2.4 לפחות 5 שקים של </w:t>
            </w:r>
            <w:r w:rsidRPr="005C31D8">
              <w:rPr>
                <w:rFonts w:ascii="Arial" w:hAnsi="Arial" w:cs="Narkisim"/>
                <w:b/>
                <w:sz w:val="22"/>
                <w:szCs w:val="22"/>
                <w:rtl/>
              </w:rPr>
              <w:t>סופחי פומפון על חבל (שק המכיל 50 מ')</w:t>
            </w:r>
          </w:p>
          <w:p w14:paraId="1498FA9D" w14:textId="08EFE6DC" w:rsidR="005C31D8" w:rsidRPr="005C31D8" w:rsidRDefault="005C31D8" w:rsidP="005C31D8">
            <w:pPr>
              <w:spacing w:line="276" w:lineRule="auto"/>
              <w:ind w:left="433"/>
              <w:rPr>
                <w:rFonts w:ascii="Arial" w:hAnsi="Arial" w:cs="Narkisim"/>
                <w:b/>
                <w:sz w:val="22"/>
                <w:szCs w:val="22"/>
                <w:rtl/>
              </w:rPr>
            </w:pPr>
            <w:r>
              <w:rPr>
                <w:rFonts w:ascii="Arial" w:hAnsi="Arial" w:cs="Narkisim" w:hint="cs"/>
                <w:b/>
                <w:sz w:val="22"/>
                <w:szCs w:val="22"/>
                <w:rtl/>
              </w:rPr>
              <w:t xml:space="preserve">2.5 לפחות 2 </w:t>
            </w:r>
            <w:r w:rsidRPr="005C31D8">
              <w:rPr>
                <w:rFonts w:ascii="Arial" w:hAnsi="Arial" w:cs="Narkisim"/>
                <w:b/>
                <w:sz w:val="22"/>
                <w:szCs w:val="22"/>
                <w:rtl/>
              </w:rPr>
              <w:t>ראש שאיבה צף עם מצופים</w:t>
            </w:r>
          </w:p>
          <w:p w14:paraId="66C138FB" w14:textId="24069E5D" w:rsidR="001D7FB7" w:rsidRPr="004E3831" w:rsidRDefault="005C31D8" w:rsidP="005C31D8">
            <w:pPr>
              <w:spacing w:line="276" w:lineRule="auto"/>
              <w:ind w:left="433"/>
              <w:rPr>
                <w:rFonts w:ascii="Arial" w:hAnsi="Arial" w:cs="Narkisim"/>
                <w:b/>
                <w:sz w:val="22"/>
                <w:szCs w:val="22"/>
                <w:rtl/>
              </w:rPr>
            </w:pPr>
            <w:r>
              <w:rPr>
                <w:rFonts w:ascii="Arial" w:hAnsi="Arial" w:cs="Narkisim" w:hint="cs"/>
                <w:b/>
                <w:sz w:val="22"/>
                <w:szCs w:val="22"/>
                <w:rtl/>
              </w:rPr>
              <w:t xml:space="preserve">2.6 לפחות 2 </w:t>
            </w:r>
            <w:r w:rsidRPr="005C31D8">
              <w:rPr>
                <w:rFonts w:ascii="Arial" w:hAnsi="Arial" w:cs="Narkisim"/>
                <w:b/>
                <w:sz w:val="22"/>
                <w:szCs w:val="22"/>
                <w:rtl/>
              </w:rPr>
              <w:t>צינור יניקה למשאבה</w:t>
            </w:r>
          </w:p>
        </w:tc>
      </w:tr>
      <w:tr w:rsidR="00C84AA2" w:rsidRPr="00981FB8" w14:paraId="2604EBBD" w14:textId="77777777" w:rsidTr="00A7349D">
        <w:trPr>
          <w:trHeight w:val="276"/>
          <w:tblHeader/>
        </w:trPr>
        <w:tc>
          <w:tcPr>
            <w:tcW w:w="8341" w:type="dxa"/>
            <w:shd w:val="clear" w:color="auto" w:fill="D9D9D9" w:themeFill="background1" w:themeFillShade="D9"/>
            <w:vAlign w:val="center"/>
          </w:tcPr>
          <w:p w14:paraId="19E29F45" w14:textId="77777777" w:rsidR="00C84AA2" w:rsidRPr="00A7349D" w:rsidRDefault="00981FB8" w:rsidP="00F32C25">
            <w:pPr>
              <w:spacing w:line="276" w:lineRule="auto"/>
              <w:rPr>
                <w:rFonts w:ascii="Arial" w:hAnsi="Arial" w:cs="Narkisim"/>
                <w:bCs/>
                <w:sz w:val="22"/>
                <w:szCs w:val="22"/>
                <w:rtl/>
              </w:rPr>
            </w:pPr>
            <w:r w:rsidRPr="00A7349D">
              <w:rPr>
                <w:rFonts w:ascii="Arial" w:hAnsi="Arial" w:cs="Narkisim" w:hint="eastAsia"/>
                <w:bCs/>
                <w:rtl/>
              </w:rPr>
              <w:t>תנאי</w:t>
            </w:r>
            <w:r w:rsidRPr="00A7349D">
              <w:rPr>
                <w:rFonts w:ascii="Arial" w:hAnsi="Arial" w:cs="Narkisim"/>
                <w:bCs/>
                <w:rtl/>
              </w:rPr>
              <w:t xml:space="preserve"> </w:t>
            </w:r>
            <w:r w:rsidRPr="00A7349D">
              <w:rPr>
                <w:rFonts w:ascii="Arial" w:hAnsi="Arial" w:cs="Narkisim" w:hint="eastAsia"/>
                <w:bCs/>
                <w:rtl/>
              </w:rPr>
              <w:t>סף</w:t>
            </w:r>
            <w:r w:rsidRPr="00A7349D">
              <w:rPr>
                <w:rFonts w:ascii="Arial" w:hAnsi="Arial" w:cs="Narkisim"/>
                <w:bCs/>
                <w:rtl/>
              </w:rPr>
              <w:t xml:space="preserve"> </w:t>
            </w:r>
            <w:r w:rsidRPr="00A7349D">
              <w:rPr>
                <w:rFonts w:ascii="Arial" w:hAnsi="Arial" w:cs="Narkisim" w:hint="eastAsia"/>
                <w:bCs/>
                <w:rtl/>
              </w:rPr>
              <w:t>לנותן</w:t>
            </w:r>
            <w:r w:rsidRPr="00A7349D">
              <w:rPr>
                <w:rFonts w:ascii="Arial" w:hAnsi="Arial" w:cs="Narkisim"/>
                <w:bCs/>
                <w:rtl/>
              </w:rPr>
              <w:t xml:space="preserve"> </w:t>
            </w:r>
            <w:r w:rsidRPr="00A7349D">
              <w:rPr>
                <w:rFonts w:ascii="Arial" w:hAnsi="Arial" w:cs="Narkisim" w:hint="eastAsia"/>
                <w:bCs/>
                <w:rtl/>
              </w:rPr>
              <w:t>השירותים</w:t>
            </w:r>
            <w:r w:rsidRPr="00B41D95">
              <w:rPr>
                <w:rFonts w:ascii="Arial" w:hAnsi="Arial" w:cs="Narkisim" w:hint="cs"/>
                <w:bCs/>
                <w:sz w:val="22"/>
                <w:szCs w:val="22"/>
                <w:rtl/>
              </w:rPr>
              <w:t xml:space="preserve"> (אם נדרש)</w:t>
            </w:r>
            <w:r w:rsidRPr="00A7349D">
              <w:rPr>
                <w:rFonts w:ascii="Arial" w:hAnsi="Arial" w:cs="Narkisim"/>
                <w:bCs/>
                <w:rtl/>
              </w:rPr>
              <w:t>:</w:t>
            </w:r>
          </w:p>
        </w:tc>
      </w:tr>
      <w:tr w:rsidR="00981FB8" w:rsidRPr="00981FB8" w14:paraId="65E73FF2" w14:textId="77777777" w:rsidTr="00F32C25">
        <w:trPr>
          <w:trHeight w:val="276"/>
          <w:tblHeader/>
        </w:trPr>
        <w:tc>
          <w:tcPr>
            <w:tcW w:w="8341" w:type="dxa"/>
            <w:shd w:val="clear" w:color="auto" w:fill="auto"/>
            <w:vAlign w:val="center"/>
          </w:tcPr>
          <w:p w14:paraId="25D48B0D" w14:textId="77777777" w:rsidR="00981FB8" w:rsidRPr="00B41D95" w:rsidRDefault="00981FB8" w:rsidP="00F32C25">
            <w:pPr>
              <w:spacing w:line="276" w:lineRule="auto"/>
              <w:rPr>
                <w:rFonts w:ascii="Arial" w:hAnsi="Arial" w:cs="Narkisim"/>
                <w:bCs/>
                <w:sz w:val="22"/>
                <w:szCs w:val="22"/>
                <w:rtl/>
              </w:rPr>
            </w:pPr>
          </w:p>
        </w:tc>
      </w:tr>
      <w:tr w:rsidR="00981FB8" w:rsidRPr="00981FB8" w14:paraId="070613E3" w14:textId="77777777" w:rsidTr="00A7349D">
        <w:trPr>
          <w:trHeight w:val="276"/>
          <w:tblHeader/>
        </w:trPr>
        <w:tc>
          <w:tcPr>
            <w:tcW w:w="8341" w:type="dxa"/>
            <w:shd w:val="clear" w:color="auto" w:fill="D9D9D9" w:themeFill="background1" w:themeFillShade="D9"/>
            <w:vAlign w:val="center"/>
          </w:tcPr>
          <w:p w14:paraId="738D1907" w14:textId="77777777" w:rsidR="00981FB8" w:rsidRPr="00B41D95" w:rsidRDefault="00981FB8" w:rsidP="00F32C25">
            <w:pPr>
              <w:spacing w:line="276" w:lineRule="auto"/>
              <w:rPr>
                <w:rFonts w:ascii="Arial" w:hAnsi="Arial" w:cs="Narkisim"/>
                <w:bCs/>
                <w:sz w:val="22"/>
                <w:szCs w:val="22"/>
                <w:rtl/>
              </w:rPr>
            </w:pPr>
            <w:r w:rsidRPr="00B41D95">
              <w:rPr>
                <w:rFonts w:ascii="Arial" w:hAnsi="Arial" w:cs="Narkisim" w:hint="cs"/>
                <w:bCs/>
                <w:sz w:val="22"/>
                <w:szCs w:val="22"/>
                <w:rtl/>
              </w:rPr>
              <w:t>תנאי סף לטובין (אם נדרש):</w:t>
            </w:r>
          </w:p>
        </w:tc>
      </w:tr>
      <w:tr w:rsidR="00981FB8" w:rsidRPr="00981FB8" w14:paraId="183348CF" w14:textId="77777777" w:rsidTr="00F32C25">
        <w:trPr>
          <w:trHeight w:val="276"/>
          <w:tblHeader/>
        </w:trPr>
        <w:tc>
          <w:tcPr>
            <w:tcW w:w="8341" w:type="dxa"/>
            <w:shd w:val="clear" w:color="auto" w:fill="auto"/>
            <w:vAlign w:val="center"/>
          </w:tcPr>
          <w:p w14:paraId="5A6A982B" w14:textId="77777777" w:rsidR="004E3831" w:rsidRPr="004E3831" w:rsidRDefault="004E3831" w:rsidP="00FA3298">
            <w:pPr>
              <w:spacing w:line="276" w:lineRule="auto"/>
              <w:rPr>
                <w:rFonts w:ascii="Arial" w:hAnsi="Arial" w:cs="Narkisim"/>
                <w:b/>
                <w:sz w:val="22"/>
                <w:szCs w:val="22"/>
              </w:rPr>
            </w:pPr>
            <w:r>
              <w:rPr>
                <w:rFonts w:ascii="Arial" w:hAnsi="Arial" w:cs="Narkisim" w:hint="cs"/>
                <w:b/>
                <w:sz w:val="22"/>
                <w:szCs w:val="22"/>
                <w:rtl/>
              </w:rPr>
              <w:t xml:space="preserve">כל אחד מפריטי הציוד הנדרש </w:t>
            </w:r>
            <w:r w:rsidRPr="004E3831">
              <w:rPr>
                <w:rFonts w:ascii="Arial" w:hAnsi="Arial" w:cs="Narkisim" w:hint="cs"/>
                <w:b/>
                <w:sz w:val="22"/>
                <w:szCs w:val="22"/>
                <w:rtl/>
              </w:rPr>
              <w:t>המוצע עומד בתנאי המפרט הטכני המתאים.</w:t>
            </w:r>
          </w:p>
          <w:p w14:paraId="0F35A623" w14:textId="1FEBF234" w:rsidR="0013575C" w:rsidRPr="00326D05" w:rsidRDefault="0013575C" w:rsidP="004E3831">
            <w:pPr>
              <w:spacing w:line="276" w:lineRule="auto"/>
              <w:rPr>
                <w:rFonts w:cs="FrankRuehl"/>
                <w:sz w:val="26"/>
                <w:szCs w:val="26"/>
                <w:rtl/>
              </w:rPr>
            </w:pPr>
          </w:p>
        </w:tc>
      </w:tr>
    </w:tbl>
    <w:p w14:paraId="027CFA9B" w14:textId="77777777" w:rsidR="00D93039" w:rsidRDefault="00B41D95" w:rsidP="00AB7029">
      <w:pPr>
        <w:pStyle w:val="a7"/>
        <w:numPr>
          <w:ilvl w:val="0"/>
          <w:numId w:val="1"/>
        </w:numPr>
        <w:spacing w:before="240" w:line="360" w:lineRule="auto"/>
        <w:jc w:val="both"/>
        <w:rPr>
          <w:rFonts w:ascii="Segoe UI Semilight" w:eastAsia="Times New Roman" w:hAnsi="Segoe UI Semilight" w:cs="Narkisim"/>
          <w:b/>
          <w:bCs/>
          <w:u w:val="single"/>
          <w:lang w:eastAsia="he-IL"/>
        </w:rPr>
      </w:pPr>
      <w:r>
        <w:rPr>
          <w:rFonts w:ascii="Arial" w:eastAsia="Times New Roman" w:hAnsi="Arial" w:cs="Narkisim" w:hint="cs"/>
          <w:b/>
          <w:bCs/>
          <w:u w:val="single"/>
          <w:rtl/>
          <w:lang w:eastAsia="he-IL"/>
        </w:rPr>
        <w:t xml:space="preserve">איכות - </w:t>
      </w:r>
      <w:r w:rsidR="00D93039">
        <w:rPr>
          <w:rFonts w:ascii="Arial" w:eastAsia="Times New Roman" w:hAnsi="Arial" w:cs="Narkisim" w:hint="cs"/>
          <w:b/>
          <w:bCs/>
          <w:u w:val="single"/>
          <w:rtl/>
          <w:lang w:eastAsia="he-IL"/>
        </w:rPr>
        <w:t>אמות מידה:</w:t>
      </w:r>
    </w:p>
    <w:tbl>
      <w:tblPr>
        <w:tblStyle w:val="1"/>
        <w:bidiVisual/>
        <w:tblW w:w="8341"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1"/>
      </w:tblGrid>
      <w:tr w:rsidR="00D93039" w:rsidRPr="002E2391" w14:paraId="31E04424" w14:textId="77777777" w:rsidTr="00903B7B">
        <w:trPr>
          <w:trHeight w:val="443"/>
          <w:tblHeader/>
        </w:trPr>
        <w:tc>
          <w:tcPr>
            <w:tcW w:w="8341" w:type="dxa"/>
            <w:shd w:val="clear" w:color="auto" w:fill="D9D9D9" w:themeFill="background1" w:themeFillShade="D9"/>
            <w:vAlign w:val="center"/>
          </w:tcPr>
          <w:p w14:paraId="0FA6B1C7" w14:textId="77777777" w:rsidR="00D93039" w:rsidRDefault="00D93039" w:rsidP="00903B7B">
            <w:pPr>
              <w:spacing w:line="276" w:lineRule="auto"/>
              <w:rPr>
                <w:rFonts w:ascii="Arial" w:hAnsi="Arial" w:cs="Narkisim"/>
                <w:b/>
                <w:bCs/>
                <w:sz w:val="22"/>
                <w:szCs w:val="22"/>
                <w:rtl/>
              </w:rPr>
            </w:pPr>
            <w:r>
              <w:rPr>
                <w:rFonts w:ascii="Arial" w:hAnsi="Arial" w:cs="Narkisim" w:hint="cs"/>
                <w:b/>
                <w:bCs/>
                <w:sz w:val="22"/>
                <w:szCs w:val="22"/>
                <w:rtl/>
              </w:rPr>
              <w:t xml:space="preserve">ציון </w:t>
            </w:r>
            <w:r w:rsidR="00693294">
              <w:rPr>
                <w:rFonts w:ascii="Arial" w:hAnsi="Arial" w:cs="Narkisim" w:hint="cs"/>
                <w:b/>
                <w:bCs/>
                <w:sz w:val="22"/>
                <w:szCs w:val="22"/>
                <w:rtl/>
              </w:rPr>
              <w:t>א</w:t>
            </w:r>
            <w:r>
              <w:rPr>
                <w:rFonts w:ascii="Arial" w:hAnsi="Arial" w:cs="Narkisim" w:hint="cs"/>
                <w:b/>
                <w:bCs/>
                <w:sz w:val="22"/>
                <w:szCs w:val="22"/>
                <w:rtl/>
              </w:rPr>
              <w:t xml:space="preserve">יכות מינימלי למעבר </w:t>
            </w:r>
            <w:r w:rsidR="00693294">
              <w:rPr>
                <w:rFonts w:ascii="Arial" w:hAnsi="Arial" w:cs="Narkisim" w:hint="cs"/>
                <w:b/>
                <w:bCs/>
                <w:sz w:val="22"/>
                <w:szCs w:val="22"/>
                <w:rtl/>
              </w:rPr>
              <w:t xml:space="preserve">לשלב הריאיון </w:t>
            </w:r>
            <w:r w:rsidR="00693294" w:rsidRPr="00A7349D">
              <w:rPr>
                <w:rFonts w:ascii="Arial" w:hAnsi="Arial" w:cs="Narkisim" w:hint="eastAsia"/>
                <w:b/>
                <w:bCs/>
                <w:u w:val="single"/>
                <w:rtl/>
              </w:rPr>
              <w:t>או</w:t>
            </w:r>
            <w:r w:rsidR="00693294">
              <w:rPr>
                <w:rFonts w:ascii="Arial" w:hAnsi="Arial" w:cs="Narkisim" w:hint="cs"/>
                <w:b/>
                <w:bCs/>
                <w:sz w:val="22"/>
                <w:szCs w:val="22"/>
                <w:rtl/>
              </w:rPr>
              <w:t xml:space="preserve"> </w:t>
            </w:r>
            <w:r>
              <w:rPr>
                <w:rFonts w:ascii="Arial" w:hAnsi="Arial" w:cs="Narkisim" w:hint="cs"/>
                <w:b/>
                <w:bCs/>
                <w:sz w:val="22"/>
                <w:szCs w:val="22"/>
                <w:rtl/>
              </w:rPr>
              <w:t>לפתיחת מעטפת הצעת המחיר (כולל שלב הריאיון</w:t>
            </w:r>
            <w:r w:rsidR="00693294">
              <w:rPr>
                <w:rFonts w:ascii="Arial" w:hAnsi="Arial" w:cs="Narkisim" w:hint="cs"/>
                <w:b/>
                <w:bCs/>
                <w:sz w:val="22"/>
                <w:szCs w:val="22"/>
                <w:rtl/>
              </w:rPr>
              <w:t>)</w:t>
            </w:r>
            <w:r>
              <w:rPr>
                <w:rFonts w:ascii="Arial" w:hAnsi="Arial" w:cs="Narkisim" w:hint="cs"/>
                <w:b/>
                <w:bCs/>
                <w:sz w:val="22"/>
                <w:szCs w:val="22"/>
                <w:rtl/>
              </w:rPr>
              <w:t>:</w:t>
            </w:r>
          </w:p>
          <w:p w14:paraId="08FECBE2" w14:textId="77777777" w:rsidR="00693294" w:rsidRPr="00A7349D" w:rsidRDefault="00693294" w:rsidP="00903B7B">
            <w:pPr>
              <w:spacing w:line="276" w:lineRule="auto"/>
              <w:rPr>
                <w:rFonts w:ascii="Arial" w:hAnsi="Arial" w:cs="Narkisim"/>
                <w:b/>
                <w:bCs/>
                <w:sz w:val="22"/>
                <w:szCs w:val="22"/>
                <w:rtl/>
              </w:rPr>
            </w:pPr>
            <w:r>
              <w:rPr>
                <w:rFonts w:ascii="Arial" w:hAnsi="Arial" w:cs="Narkisim" w:hint="cs"/>
                <w:b/>
                <w:bCs/>
                <w:sz w:val="22"/>
                <w:szCs w:val="22"/>
                <w:rtl/>
              </w:rPr>
              <w:t>נא לציין את ציון האיכות הנדרש ועבור איזה שלב (ניתן לבחור שלב אחד בלבד).</w:t>
            </w:r>
          </w:p>
        </w:tc>
      </w:tr>
      <w:tr w:rsidR="00D93039" w:rsidRPr="00981FB8" w14:paraId="1B346B3B" w14:textId="77777777" w:rsidTr="00903B7B">
        <w:trPr>
          <w:trHeight w:val="276"/>
          <w:tblHeader/>
        </w:trPr>
        <w:tc>
          <w:tcPr>
            <w:tcW w:w="8341" w:type="dxa"/>
            <w:shd w:val="clear" w:color="auto" w:fill="auto"/>
            <w:vAlign w:val="center"/>
          </w:tcPr>
          <w:p w14:paraId="69F03516" w14:textId="77777777" w:rsidR="00D93039" w:rsidRDefault="00444B34" w:rsidP="002A356B">
            <w:pPr>
              <w:widowControl w:val="0"/>
              <w:tabs>
                <w:tab w:val="left" w:pos="1069"/>
              </w:tabs>
              <w:adjustRightInd w:val="0"/>
              <w:spacing w:line="360" w:lineRule="auto"/>
              <w:jc w:val="both"/>
              <w:textAlignment w:val="baseline"/>
              <w:rPr>
                <w:rFonts w:ascii="Arial" w:hAnsi="Arial" w:cs="Narkisim"/>
                <w:bCs/>
                <w:sz w:val="22"/>
                <w:szCs w:val="22"/>
                <w:rtl/>
              </w:rPr>
            </w:pPr>
            <w:r>
              <w:rPr>
                <w:rFonts w:ascii="Arial" w:hAnsi="Arial" w:cs="Narkisim" w:hint="cs"/>
                <w:bCs/>
                <w:sz w:val="22"/>
                <w:szCs w:val="22"/>
                <w:rtl/>
              </w:rPr>
              <w:t>ציון 70 באיכות לפתיחת הצעות המחיר.</w:t>
            </w:r>
          </w:p>
          <w:p w14:paraId="03A2E4E9" w14:textId="60D22035" w:rsidR="00444B34" w:rsidRPr="0047171F" w:rsidRDefault="00444B34" w:rsidP="002A356B">
            <w:pPr>
              <w:widowControl w:val="0"/>
              <w:tabs>
                <w:tab w:val="left" w:pos="1069"/>
              </w:tabs>
              <w:adjustRightInd w:val="0"/>
              <w:spacing w:line="360" w:lineRule="auto"/>
              <w:jc w:val="both"/>
              <w:textAlignment w:val="baseline"/>
              <w:rPr>
                <w:rFonts w:ascii="Arial" w:hAnsi="Arial" w:cs="Narkisim"/>
                <w:bCs/>
                <w:sz w:val="22"/>
                <w:szCs w:val="22"/>
                <w:rtl/>
              </w:rPr>
            </w:pPr>
            <w:r>
              <w:rPr>
                <w:rFonts w:ascii="Arial" w:hAnsi="Arial" w:cs="Narkisim" w:hint="cs"/>
                <w:bCs/>
                <w:sz w:val="22"/>
                <w:szCs w:val="22"/>
                <w:rtl/>
              </w:rPr>
              <w:t xml:space="preserve">בעת מתן הציון למחיר יש להתחשב בהעדפת תוצרת הארץ </w:t>
            </w:r>
            <w:r>
              <w:rPr>
                <w:rFonts w:ascii="Arial" w:hAnsi="Arial" w:cs="Narkisim"/>
                <w:bCs/>
                <w:sz w:val="22"/>
                <w:szCs w:val="22"/>
                <w:rtl/>
              </w:rPr>
              <w:t>–</w:t>
            </w:r>
            <w:r>
              <w:rPr>
                <w:rFonts w:ascii="Arial" w:hAnsi="Arial" w:cs="Narkisim" w:hint="cs"/>
                <w:bCs/>
                <w:sz w:val="22"/>
                <w:szCs w:val="22"/>
                <w:rtl/>
              </w:rPr>
              <w:t xml:space="preserve"> יש לוודא קיומו של סעיף מתאים במכרז</w:t>
            </w:r>
          </w:p>
        </w:tc>
      </w:tr>
      <w:tr w:rsidR="00D93039" w:rsidRPr="00981FB8" w14:paraId="0915FC47" w14:textId="77777777" w:rsidTr="00A7349D">
        <w:trPr>
          <w:trHeight w:val="276"/>
          <w:tblHeader/>
        </w:trPr>
        <w:tc>
          <w:tcPr>
            <w:tcW w:w="8341" w:type="dxa"/>
            <w:shd w:val="clear" w:color="auto" w:fill="D9D9D9" w:themeFill="background1" w:themeFillShade="D9"/>
            <w:vAlign w:val="center"/>
          </w:tcPr>
          <w:p w14:paraId="45026CD5" w14:textId="77777777" w:rsidR="00D93039" w:rsidRPr="00981FB8" w:rsidRDefault="00D93039" w:rsidP="00903B7B">
            <w:pPr>
              <w:spacing w:line="276" w:lineRule="auto"/>
              <w:rPr>
                <w:rFonts w:ascii="Arial" w:hAnsi="Arial" w:cs="Narkisim"/>
                <w:b/>
                <w:sz w:val="22"/>
                <w:szCs w:val="22"/>
                <w:rtl/>
              </w:rPr>
            </w:pPr>
            <w:r>
              <w:rPr>
                <w:rFonts w:ascii="Arial" w:hAnsi="Arial" w:cs="Narkisim" w:hint="cs"/>
                <w:b/>
                <w:bCs/>
                <w:sz w:val="22"/>
                <w:szCs w:val="22"/>
                <w:rtl/>
              </w:rPr>
              <w:t>האם נדרש ריאיון? ומה אחוז הריאיון מכלל תבחיני האיכות</w:t>
            </w:r>
          </w:p>
        </w:tc>
      </w:tr>
      <w:tr w:rsidR="00D93039" w:rsidRPr="00981FB8" w14:paraId="49A28D0F" w14:textId="77777777" w:rsidTr="00903B7B">
        <w:trPr>
          <w:trHeight w:val="276"/>
          <w:tblHeader/>
        </w:trPr>
        <w:tc>
          <w:tcPr>
            <w:tcW w:w="8341" w:type="dxa"/>
            <w:shd w:val="clear" w:color="auto" w:fill="auto"/>
            <w:vAlign w:val="center"/>
          </w:tcPr>
          <w:p w14:paraId="2B7BDB8D" w14:textId="142488CF" w:rsidR="00D93039" w:rsidRPr="00A7349D" w:rsidRDefault="00D168AE" w:rsidP="00903B7B">
            <w:pPr>
              <w:spacing w:line="276" w:lineRule="auto"/>
              <w:rPr>
                <w:rFonts w:ascii="Arial" w:hAnsi="Arial" w:cs="Narkisim"/>
                <w:bCs/>
                <w:sz w:val="22"/>
                <w:szCs w:val="22"/>
                <w:rtl/>
              </w:rPr>
            </w:pPr>
            <w:r w:rsidRPr="003527C0">
              <w:rPr>
                <w:rFonts w:ascii="Arial" w:hAnsi="Arial" w:cs="Narkisim" w:hint="cs"/>
                <w:bCs/>
                <w:sz w:val="22"/>
                <w:szCs w:val="22"/>
                <w:rtl/>
              </w:rPr>
              <w:t>נדרשת הדגמה של הציוד בכנרת, עם התאמה לסירת הפיקוח</w:t>
            </w:r>
            <w:r w:rsidR="003527C0" w:rsidRPr="003527C0">
              <w:rPr>
                <w:rFonts w:ascii="Arial" w:hAnsi="Arial" w:cs="Narkisim" w:hint="cs"/>
                <w:bCs/>
                <w:sz w:val="22"/>
                <w:szCs w:val="22"/>
                <w:rtl/>
              </w:rPr>
              <w:t xml:space="preserve"> של</w:t>
            </w:r>
            <w:r w:rsidR="003527C0">
              <w:rPr>
                <w:rFonts w:ascii="Arial" w:hAnsi="Arial" w:cs="Narkisim" w:hint="cs"/>
                <w:bCs/>
                <w:sz w:val="22"/>
                <w:szCs w:val="22"/>
                <w:rtl/>
              </w:rPr>
              <w:t xml:space="preserve"> רשות המים</w:t>
            </w:r>
          </w:p>
        </w:tc>
      </w:tr>
      <w:tr w:rsidR="00D93039" w:rsidRPr="00981FB8" w14:paraId="33514F10" w14:textId="77777777" w:rsidTr="00A7349D">
        <w:trPr>
          <w:trHeight w:val="276"/>
          <w:tblHeader/>
        </w:trPr>
        <w:tc>
          <w:tcPr>
            <w:tcW w:w="8341" w:type="dxa"/>
            <w:shd w:val="clear" w:color="auto" w:fill="D9D9D9" w:themeFill="background1" w:themeFillShade="D9"/>
            <w:vAlign w:val="center"/>
          </w:tcPr>
          <w:p w14:paraId="7C0A544F" w14:textId="77777777" w:rsidR="00D93039" w:rsidRPr="00A7349D" w:rsidRDefault="00693294" w:rsidP="00B41D95">
            <w:pPr>
              <w:spacing w:line="276" w:lineRule="auto"/>
              <w:rPr>
                <w:rFonts w:ascii="Arial" w:hAnsi="Arial" w:cs="Narkisim"/>
                <w:bCs/>
                <w:sz w:val="22"/>
                <w:szCs w:val="22"/>
                <w:rtl/>
              </w:rPr>
            </w:pPr>
            <w:r w:rsidRPr="00693294">
              <w:rPr>
                <w:rFonts w:ascii="Arial" w:hAnsi="Arial" w:cs="Narkisim" w:hint="eastAsia"/>
                <w:bCs/>
                <w:rtl/>
              </w:rPr>
              <w:t>מבחני</w:t>
            </w:r>
            <w:r w:rsidRPr="00693294">
              <w:rPr>
                <w:rFonts w:ascii="Arial" w:hAnsi="Arial" w:cs="Narkisim"/>
                <w:bCs/>
                <w:rtl/>
              </w:rPr>
              <w:t xml:space="preserve"> </w:t>
            </w:r>
            <w:r w:rsidRPr="00693294">
              <w:rPr>
                <w:rFonts w:ascii="Arial" w:hAnsi="Arial" w:cs="Narkisim" w:hint="eastAsia"/>
                <w:bCs/>
                <w:rtl/>
              </w:rPr>
              <w:t>איכות</w:t>
            </w:r>
            <w:r w:rsidRPr="00693294">
              <w:rPr>
                <w:rFonts w:ascii="Arial" w:hAnsi="Arial" w:cs="Narkisim"/>
                <w:bCs/>
                <w:rtl/>
              </w:rPr>
              <w:t xml:space="preserve"> </w:t>
            </w:r>
            <w:r w:rsidRPr="00693294">
              <w:rPr>
                <w:rFonts w:ascii="Arial" w:hAnsi="Arial" w:cs="Narkisim" w:hint="eastAsia"/>
                <w:bCs/>
                <w:rtl/>
              </w:rPr>
              <w:t>נוספים</w:t>
            </w:r>
            <w:r w:rsidRPr="00693294">
              <w:rPr>
                <w:rFonts w:ascii="Arial" w:hAnsi="Arial" w:cs="Narkisim"/>
                <w:bCs/>
                <w:rtl/>
              </w:rPr>
              <w:t xml:space="preserve"> (השלמה </w:t>
            </w:r>
            <w:r w:rsidRPr="00693294">
              <w:rPr>
                <w:rFonts w:ascii="Arial" w:hAnsi="Arial" w:cs="Narkisim" w:hint="eastAsia"/>
                <w:bCs/>
                <w:rtl/>
              </w:rPr>
              <w:t>ל</w:t>
            </w:r>
            <w:r w:rsidRPr="00693294">
              <w:rPr>
                <w:rFonts w:ascii="Arial" w:hAnsi="Arial" w:cs="Narkisim"/>
                <w:bCs/>
                <w:rtl/>
              </w:rPr>
              <w:t xml:space="preserve">-100% </w:t>
            </w:r>
            <w:r w:rsidRPr="00693294">
              <w:rPr>
                <w:rFonts w:ascii="Arial" w:hAnsi="Arial" w:cs="Narkisim" w:hint="eastAsia"/>
                <w:bCs/>
                <w:rtl/>
              </w:rPr>
              <w:t>כולל</w:t>
            </w:r>
            <w:r w:rsidRPr="00693294">
              <w:rPr>
                <w:rFonts w:ascii="Arial" w:hAnsi="Arial" w:cs="Narkisim"/>
                <w:bCs/>
                <w:rtl/>
              </w:rPr>
              <w:t xml:space="preserve"> </w:t>
            </w:r>
            <w:r w:rsidRPr="00693294">
              <w:rPr>
                <w:rFonts w:ascii="Arial" w:hAnsi="Arial" w:cs="Narkisim" w:hint="eastAsia"/>
                <w:bCs/>
                <w:rtl/>
              </w:rPr>
              <w:t>שלב</w:t>
            </w:r>
            <w:r w:rsidRPr="00693294">
              <w:rPr>
                <w:rFonts w:ascii="Arial" w:hAnsi="Arial" w:cs="Narkisim"/>
                <w:bCs/>
                <w:rtl/>
              </w:rPr>
              <w:t xml:space="preserve"> </w:t>
            </w:r>
            <w:r w:rsidRPr="00693294">
              <w:rPr>
                <w:rFonts w:ascii="Arial" w:hAnsi="Arial" w:cs="Narkisim" w:hint="eastAsia"/>
                <w:bCs/>
                <w:rtl/>
              </w:rPr>
              <w:t>הריאיון</w:t>
            </w:r>
            <w:r w:rsidRPr="00693294">
              <w:rPr>
                <w:rFonts w:ascii="Arial" w:hAnsi="Arial" w:cs="Narkisim"/>
                <w:bCs/>
                <w:rtl/>
              </w:rPr>
              <w:t>)</w:t>
            </w:r>
          </w:p>
        </w:tc>
      </w:tr>
      <w:tr w:rsidR="00D93039" w:rsidRPr="00981FB8" w14:paraId="76B7FC63" w14:textId="77777777" w:rsidTr="00903B7B">
        <w:trPr>
          <w:trHeight w:val="276"/>
          <w:tblHeader/>
        </w:trPr>
        <w:tc>
          <w:tcPr>
            <w:tcW w:w="8341" w:type="dxa"/>
            <w:shd w:val="clear" w:color="auto" w:fill="auto"/>
            <w:vAlign w:val="center"/>
          </w:tcPr>
          <w:p w14:paraId="5152F619" w14:textId="140B47E3" w:rsidR="00D93039" w:rsidRPr="00A7349D" w:rsidRDefault="00D93039" w:rsidP="00903B7B">
            <w:pPr>
              <w:spacing w:line="276" w:lineRule="auto"/>
              <w:rPr>
                <w:rFonts w:ascii="Arial" w:hAnsi="Arial" w:cs="Narkisim"/>
                <w:bCs/>
                <w:sz w:val="22"/>
                <w:szCs w:val="22"/>
                <w:rtl/>
              </w:rPr>
            </w:pPr>
          </w:p>
        </w:tc>
      </w:tr>
    </w:tbl>
    <w:p w14:paraId="3867E1E8" w14:textId="6E21BD47" w:rsidR="000F61EC" w:rsidRDefault="000F61EC" w:rsidP="004E3831">
      <w:pPr>
        <w:pStyle w:val="a7"/>
        <w:spacing w:before="240" w:line="360" w:lineRule="auto"/>
        <w:ind w:left="360"/>
        <w:jc w:val="both"/>
        <w:rPr>
          <w:rFonts w:ascii="Segoe UI Semilight" w:eastAsia="Times New Roman" w:hAnsi="Segoe UI Semilight" w:cs="Narkisim"/>
          <w:b/>
          <w:bCs/>
          <w:u w:val="single"/>
          <w:rtl/>
          <w:lang w:eastAsia="he-IL"/>
        </w:rPr>
      </w:pPr>
    </w:p>
    <w:tbl>
      <w:tblPr>
        <w:tblpPr w:leftFromText="180" w:rightFromText="180" w:vertAnchor="text" w:tblpY="-35"/>
        <w:bidiVisual/>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6788"/>
        <w:gridCol w:w="861"/>
      </w:tblGrid>
      <w:tr w:rsidR="000F61EC" w:rsidRPr="00260E10" w14:paraId="7322CAE3" w14:textId="77777777" w:rsidTr="00FA3298">
        <w:trPr>
          <w:trHeight w:val="300"/>
        </w:trPr>
        <w:tc>
          <w:tcPr>
            <w:tcW w:w="1560" w:type="dxa"/>
            <w:shd w:val="clear" w:color="auto" w:fill="BFBFBF"/>
            <w:vAlign w:val="center"/>
          </w:tcPr>
          <w:p w14:paraId="7CE143CC" w14:textId="77777777" w:rsidR="000F61EC" w:rsidRPr="00260E10" w:rsidRDefault="000F61EC" w:rsidP="00947761">
            <w:pPr>
              <w:keepNext/>
              <w:tabs>
                <w:tab w:val="left" w:pos="654"/>
              </w:tabs>
              <w:spacing w:after="0" w:line="276" w:lineRule="auto"/>
              <w:ind w:left="-2"/>
              <w:jc w:val="center"/>
              <w:rPr>
                <w:rFonts w:ascii="Calibri" w:eastAsia="Times New Roman" w:hAnsi="Calibri" w:cs="FrankRuehl"/>
                <w:sz w:val="26"/>
                <w:szCs w:val="26"/>
                <w:rtl/>
              </w:rPr>
            </w:pPr>
            <w:r w:rsidRPr="00260E10">
              <w:rPr>
                <w:rFonts w:ascii="Calibri" w:eastAsia="Times New Roman" w:hAnsi="Calibri" w:cs="FrankRuehl" w:hint="cs"/>
                <w:sz w:val="26"/>
                <w:szCs w:val="26"/>
                <w:rtl/>
              </w:rPr>
              <w:t>נבדק</w:t>
            </w:r>
          </w:p>
        </w:tc>
        <w:tc>
          <w:tcPr>
            <w:tcW w:w="6788" w:type="dxa"/>
            <w:shd w:val="clear" w:color="auto" w:fill="BFBFBF"/>
            <w:vAlign w:val="center"/>
          </w:tcPr>
          <w:p w14:paraId="68F2D1C8" w14:textId="77777777" w:rsidR="000F61EC" w:rsidRPr="00260E10" w:rsidRDefault="000F61EC" w:rsidP="00947761">
            <w:pPr>
              <w:keepNext/>
              <w:tabs>
                <w:tab w:val="left" w:pos="654"/>
              </w:tabs>
              <w:spacing w:after="0" w:line="276" w:lineRule="auto"/>
              <w:ind w:left="-2"/>
              <w:jc w:val="center"/>
              <w:rPr>
                <w:rFonts w:ascii="Calibri" w:eastAsia="Times New Roman" w:hAnsi="Calibri" w:cs="FrankRuehl"/>
                <w:sz w:val="26"/>
                <w:szCs w:val="26"/>
                <w:rtl/>
              </w:rPr>
            </w:pPr>
            <w:r w:rsidRPr="00260E10">
              <w:rPr>
                <w:rFonts w:ascii="Calibri" w:eastAsia="Times New Roman" w:hAnsi="Calibri" w:cs="FrankRuehl" w:hint="cs"/>
                <w:sz w:val="26"/>
                <w:szCs w:val="26"/>
                <w:rtl/>
              </w:rPr>
              <w:t>אמת מידה</w:t>
            </w:r>
          </w:p>
        </w:tc>
        <w:tc>
          <w:tcPr>
            <w:tcW w:w="861" w:type="dxa"/>
            <w:shd w:val="clear" w:color="auto" w:fill="BFBFBF"/>
            <w:vAlign w:val="center"/>
          </w:tcPr>
          <w:p w14:paraId="4666DC6B" w14:textId="77777777" w:rsidR="000F61EC" w:rsidRPr="00260E10" w:rsidRDefault="000F61EC" w:rsidP="00947761">
            <w:pPr>
              <w:keepNext/>
              <w:tabs>
                <w:tab w:val="left" w:pos="654"/>
              </w:tabs>
              <w:spacing w:after="0" w:line="276" w:lineRule="auto"/>
              <w:jc w:val="center"/>
              <w:rPr>
                <w:rFonts w:ascii="Calibri" w:eastAsia="Times New Roman" w:hAnsi="Calibri" w:cs="FrankRuehl"/>
                <w:sz w:val="26"/>
                <w:szCs w:val="26"/>
                <w:rtl/>
              </w:rPr>
            </w:pPr>
            <w:r w:rsidRPr="00260E10">
              <w:rPr>
                <w:rFonts w:ascii="Calibri" w:eastAsia="Times New Roman" w:hAnsi="Calibri" w:cs="FrankRuehl" w:hint="cs"/>
                <w:sz w:val="26"/>
                <w:szCs w:val="26"/>
                <w:rtl/>
              </w:rPr>
              <w:t>ניקוד</w:t>
            </w:r>
          </w:p>
        </w:tc>
      </w:tr>
      <w:tr w:rsidR="000F61EC" w:rsidRPr="00260E10" w14:paraId="5103F778" w14:textId="77777777" w:rsidTr="00FA3298">
        <w:trPr>
          <w:trHeight w:val="958"/>
        </w:trPr>
        <w:tc>
          <w:tcPr>
            <w:tcW w:w="1560" w:type="dxa"/>
            <w:vMerge w:val="restart"/>
            <w:vAlign w:val="center"/>
          </w:tcPr>
          <w:p w14:paraId="18CE5463" w14:textId="77777777" w:rsidR="000F61EC" w:rsidRPr="00260E10" w:rsidRDefault="000F61EC" w:rsidP="00947761">
            <w:pPr>
              <w:keepNext/>
              <w:tabs>
                <w:tab w:val="left" w:pos="654"/>
              </w:tabs>
              <w:spacing w:after="0" w:line="276" w:lineRule="auto"/>
              <w:ind w:left="-2"/>
              <w:jc w:val="center"/>
              <w:rPr>
                <w:rFonts w:ascii="Calibri" w:eastAsia="Times New Roman" w:hAnsi="Calibri" w:cs="FrankRuehl"/>
                <w:b/>
                <w:bCs/>
                <w:sz w:val="26"/>
                <w:szCs w:val="26"/>
                <w:rtl/>
              </w:rPr>
            </w:pPr>
            <w:r w:rsidRPr="00260E10">
              <w:rPr>
                <w:rFonts w:ascii="Calibri" w:eastAsia="Times New Roman" w:hAnsi="Calibri" w:cs="FrankRuehl" w:hint="cs"/>
                <w:b/>
                <w:bCs/>
                <w:sz w:val="26"/>
                <w:szCs w:val="26"/>
                <w:rtl/>
              </w:rPr>
              <w:t>המציע/ה</w:t>
            </w:r>
          </w:p>
        </w:tc>
        <w:tc>
          <w:tcPr>
            <w:tcW w:w="6788" w:type="dxa"/>
            <w:shd w:val="clear" w:color="auto" w:fill="auto"/>
          </w:tcPr>
          <w:p w14:paraId="3E881F6C" w14:textId="77777777" w:rsidR="000F61EC" w:rsidRPr="00260E10" w:rsidRDefault="000F61EC" w:rsidP="00947761">
            <w:pPr>
              <w:keepNext/>
              <w:tabs>
                <w:tab w:val="left" w:pos="654"/>
              </w:tabs>
              <w:spacing w:after="0" w:line="276" w:lineRule="auto"/>
              <w:ind w:left="-2"/>
              <w:jc w:val="both"/>
              <w:rPr>
                <w:rFonts w:ascii="Calibri" w:eastAsia="Times New Roman" w:hAnsi="Calibri" w:cs="FrankRuehl"/>
                <w:b/>
                <w:bCs/>
                <w:sz w:val="26"/>
                <w:szCs w:val="26"/>
                <w:u w:val="single"/>
                <w:rtl/>
              </w:rPr>
            </w:pPr>
            <w:r w:rsidRPr="00260E10">
              <w:rPr>
                <w:rFonts w:ascii="Calibri" w:eastAsia="Times New Roman" w:hAnsi="Calibri" w:cs="FrankRuehl" w:hint="cs"/>
                <w:b/>
                <w:bCs/>
                <w:sz w:val="26"/>
                <w:szCs w:val="26"/>
                <w:u w:val="single"/>
                <w:rtl/>
              </w:rPr>
              <w:t>איכות הניסיון</w:t>
            </w:r>
          </w:p>
          <w:p w14:paraId="072A5AB0" w14:textId="4E7890E7" w:rsidR="000F61EC" w:rsidRPr="00260E10" w:rsidRDefault="000F61EC" w:rsidP="00947761">
            <w:pPr>
              <w:keepNext/>
              <w:tabs>
                <w:tab w:val="left" w:pos="654"/>
              </w:tabs>
              <w:spacing w:after="0" w:line="276" w:lineRule="auto"/>
              <w:ind w:left="-2"/>
              <w:jc w:val="both"/>
              <w:rPr>
                <w:rFonts w:ascii="Calibri" w:eastAsia="Times New Roman" w:hAnsi="Calibri" w:cs="FrankRuehl"/>
                <w:b/>
                <w:bCs/>
                <w:sz w:val="26"/>
                <w:szCs w:val="26"/>
                <w:u w:val="single"/>
                <w:rtl/>
              </w:rPr>
            </w:pPr>
            <w:r w:rsidRPr="00260E10">
              <w:rPr>
                <w:rFonts w:ascii="Calibri" w:eastAsia="Times New Roman" w:hAnsi="Calibri" w:cs="FrankRuehl" w:hint="cs"/>
                <w:sz w:val="26"/>
                <w:szCs w:val="26"/>
                <w:rtl/>
              </w:rPr>
              <w:t xml:space="preserve">במסגרת אמת מידה זו ייבחן ניסיון המציע בהיבט של </w:t>
            </w:r>
            <w:r>
              <w:rPr>
                <w:rFonts w:ascii="Calibri" w:eastAsia="Times New Roman" w:hAnsi="Calibri" w:cs="FrankRuehl" w:hint="cs"/>
                <w:sz w:val="26"/>
                <w:szCs w:val="26"/>
                <w:rtl/>
              </w:rPr>
              <w:t xml:space="preserve">הציוד שנמכר </w:t>
            </w:r>
            <w:r w:rsidR="00494FFD">
              <w:rPr>
                <w:rFonts w:ascii="Calibri" w:eastAsia="Times New Roman" w:hAnsi="Calibri" w:cs="FrankRuehl" w:hint="cs"/>
                <w:sz w:val="26"/>
                <w:szCs w:val="26"/>
                <w:rtl/>
              </w:rPr>
              <w:t xml:space="preserve">לכלל הפריטים המוצעים </w:t>
            </w:r>
            <w:r>
              <w:rPr>
                <w:rFonts w:ascii="Calibri" w:eastAsia="Times New Roman" w:hAnsi="Calibri" w:cs="FrankRuehl" w:hint="cs"/>
                <w:sz w:val="26"/>
                <w:szCs w:val="26"/>
                <w:rtl/>
              </w:rPr>
              <w:t>על ידו</w:t>
            </w:r>
            <w:r w:rsidRPr="00260E10">
              <w:rPr>
                <w:rFonts w:ascii="Calibri" w:eastAsia="Times New Roman" w:hAnsi="Calibri" w:cs="FrankRuehl" w:hint="cs"/>
                <w:sz w:val="26"/>
                <w:szCs w:val="26"/>
                <w:rtl/>
              </w:rPr>
              <w:t>, מאפייני</w:t>
            </w:r>
            <w:r>
              <w:rPr>
                <w:rFonts w:ascii="Calibri" w:eastAsia="Times New Roman" w:hAnsi="Calibri" w:cs="FrankRuehl" w:hint="cs"/>
                <w:sz w:val="26"/>
                <w:szCs w:val="26"/>
                <w:rtl/>
              </w:rPr>
              <w:t>ו</w:t>
            </w:r>
            <w:r w:rsidRPr="00260E10">
              <w:rPr>
                <w:rFonts w:ascii="Calibri" w:eastAsia="Times New Roman" w:hAnsi="Calibri" w:cs="FrankRuehl" w:hint="cs"/>
                <w:sz w:val="26"/>
                <w:szCs w:val="26"/>
                <w:rtl/>
              </w:rPr>
              <w:t>, היקפם</w:t>
            </w:r>
            <w:r w:rsidRPr="00260E10">
              <w:rPr>
                <w:rFonts w:ascii="Calibri" w:eastAsia="DotumChe" w:hAnsi="Calibri" w:cs="FrankRuehl" w:hint="cs"/>
                <w:sz w:val="26"/>
                <w:szCs w:val="26"/>
                <w:rtl/>
              </w:rPr>
              <w:t xml:space="preserve"> </w:t>
            </w:r>
          </w:p>
        </w:tc>
        <w:tc>
          <w:tcPr>
            <w:tcW w:w="861" w:type="dxa"/>
            <w:shd w:val="clear" w:color="auto" w:fill="auto"/>
          </w:tcPr>
          <w:p w14:paraId="7EE5CD5A" w14:textId="77777777" w:rsidR="000F61EC" w:rsidRPr="00260E10" w:rsidRDefault="000F61EC" w:rsidP="00947761">
            <w:pPr>
              <w:keepNext/>
              <w:tabs>
                <w:tab w:val="left" w:pos="654"/>
              </w:tabs>
              <w:spacing w:after="0" w:line="276" w:lineRule="auto"/>
              <w:jc w:val="center"/>
              <w:rPr>
                <w:rFonts w:ascii="Calibri" w:eastAsia="Times New Roman" w:hAnsi="Calibri" w:cs="FrankRuehl"/>
                <w:sz w:val="26"/>
                <w:szCs w:val="26"/>
                <w:rtl/>
              </w:rPr>
            </w:pPr>
            <w:r w:rsidRPr="00260E10">
              <w:rPr>
                <w:rFonts w:ascii="Calibri" w:eastAsia="Times New Roman" w:hAnsi="Calibri" w:cs="FrankRuehl" w:hint="cs"/>
                <w:sz w:val="26"/>
                <w:szCs w:val="26"/>
                <w:rtl/>
              </w:rPr>
              <w:t>25</w:t>
            </w:r>
          </w:p>
        </w:tc>
      </w:tr>
      <w:tr w:rsidR="000F61EC" w:rsidRPr="00260E10" w14:paraId="6E32AEF3" w14:textId="77777777" w:rsidTr="00FA3298">
        <w:trPr>
          <w:trHeight w:val="1256"/>
        </w:trPr>
        <w:tc>
          <w:tcPr>
            <w:tcW w:w="1560" w:type="dxa"/>
            <w:vMerge/>
            <w:vAlign w:val="center"/>
          </w:tcPr>
          <w:p w14:paraId="2039A783" w14:textId="77777777" w:rsidR="000F61EC" w:rsidRPr="00260E10" w:rsidRDefault="000F61EC" w:rsidP="00947761">
            <w:pPr>
              <w:keepNext/>
              <w:tabs>
                <w:tab w:val="left" w:pos="654"/>
              </w:tabs>
              <w:spacing w:after="0" w:line="276" w:lineRule="auto"/>
              <w:ind w:left="-2"/>
              <w:jc w:val="center"/>
              <w:rPr>
                <w:rFonts w:ascii="Calibri" w:eastAsia="Times New Roman" w:hAnsi="Calibri" w:cs="FrankRuehl"/>
                <w:b/>
                <w:bCs/>
                <w:sz w:val="26"/>
                <w:szCs w:val="26"/>
                <w:rtl/>
              </w:rPr>
            </w:pPr>
          </w:p>
        </w:tc>
        <w:tc>
          <w:tcPr>
            <w:tcW w:w="6788" w:type="dxa"/>
            <w:shd w:val="clear" w:color="auto" w:fill="auto"/>
          </w:tcPr>
          <w:p w14:paraId="5EDC1C2A" w14:textId="77777777" w:rsidR="000F61EC" w:rsidRPr="00260E10" w:rsidRDefault="000F61EC" w:rsidP="00947761">
            <w:pPr>
              <w:keepNext/>
              <w:tabs>
                <w:tab w:val="left" w:pos="654"/>
              </w:tabs>
              <w:spacing w:after="0" w:line="276" w:lineRule="auto"/>
              <w:ind w:left="-2"/>
              <w:rPr>
                <w:rFonts w:ascii="FrankRuehl" w:eastAsia="Times New Roman" w:hAnsi="FrankRuehl" w:cs="FrankRuehl"/>
                <w:sz w:val="26"/>
                <w:szCs w:val="26"/>
                <w:rtl/>
              </w:rPr>
            </w:pPr>
            <w:r w:rsidRPr="00260E10">
              <w:rPr>
                <w:rFonts w:ascii="FrankRuehl" w:eastAsia="Times New Roman" w:hAnsi="FrankRuehl" w:cs="FrankRuehl" w:hint="cs"/>
                <w:b/>
                <w:bCs/>
                <w:sz w:val="26"/>
                <w:szCs w:val="26"/>
                <w:u w:val="single"/>
                <w:rtl/>
              </w:rPr>
              <w:t>שביעות רצון לקוחות</w:t>
            </w:r>
            <w:r w:rsidRPr="00260E10">
              <w:rPr>
                <w:rFonts w:ascii="FrankRuehl" w:eastAsia="Times New Roman" w:hAnsi="FrankRuehl" w:cs="FrankRuehl"/>
                <w:sz w:val="26"/>
                <w:szCs w:val="26"/>
                <w:rtl/>
              </w:rPr>
              <w:t>:</w:t>
            </w:r>
          </w:p>
          <w:p w14:paraId="3D314D5A" w14:textId="77777777" w:rsidR="000F61EC" w:rsidRDefault="000F61EC" w:rsidP="00947761">
            <w:pPr>
              <w:keepNext/>
              <w:tabs>
                <w:tab w:val="left" w:pos="654"/>
              </w:tabs>
              <w:spacing w:after="0" w:line="276" w:lineRule="auto"/>
              <w:jc w:val="both"/>
              <w:rPr>
                <w:rFonts w:ascii="FrankRuehl" w:eastAsia="Times New Roman" w:hAnsi="FrankRuehl" w:cs="FrankRuehl"/>
                <w:sz w:val="26"/>
                <w:szCs w:val="26"/>
                <w:rtl/>
              </w:rPr>
            </w:pPr>
            <w:r w:rsidRPr="00260E10">
              <w:rPr>
                <w:rFonts w:ascii="FrankRuehl" w:eastAsia="Times New Roman" w:hAnsi="FrankRuehl" w:cs="FrankRuehl"/>
                <w:sz w:val="26"/>
                <w:szCs w:val="26"/>
                <w:rtl/>
              </w:rPr>
              <w:t>יש לצרף</w:t>
            </w:r>
            <w:r w:rsidRPr="00260E10">
              <w:rPr>
                <w:rFonts w:ascii="FrankRuehl" w:eastAsia="Times New Roman" w:hAnsi="FrankRuehl" w:cs="FrankRuehl" w:hint="cs"/>
                <w:sz w:val="26"/>
                <w:szCs w:val="26"/>
                <w:rtl/>
              </w:rPr>
              <w:t xml:space="preserve"> רשימת לקוחות ופרטי אנשי קשר.</w:t>
            </w:r>
            <w:r w:rsidRPr="00260E10">
              <w:rPr>
                <w:rFonts w:ascii="FrankRuehl" w:eastAsia="Times New Roman" w:hAnsi="FrankRuehl" w:cs="FrankRuehl"/>
                <w:sz w:val="26"/>
                <w:szCs w:val="26"/>
                <w:rtl/>
              </w:rPr>
              <w:t xml:space="preserve"> הרשות תפנה לגופים שעבדו עם </w:t>
            </w:r>
            <w:r w:rsidRPr="00260E10">
              <w:rPr>
                <w:rFonts w:ascii="FrankRuehl" w:eastAsia="Times New Roman" w:hAnsi="FrankRuehl" w:cs="FrankRuehl" w:hint="cs"/>
                <w:sz w:val="26"/>
                <w:szCs w:val="26"/>
                <w:rtl/>
              </w:rPr>
              <w:t>המציע/ה</w:t>
            </w:r>
            <w:r w:rsidRPr="00260E10">
              <w:rPr>
                <w:rFonts w:ascii="FrankRuehl" w:eastAsia="Times New Roman" w:hAnsi="FrankRuehl" w:cs="FrankRuehl"/>
                <w:sz w:val="26"/>
                <w:szCs w:val="26"/>
                <w:rtl/>
              </w:rPr>
              <w:t xml:space="preserve"> </w:t>
            </w:r>
            <w:r w:rsidRPr="00260E10">
              <w:rPr>
                <w:rFonts w:ascii="FrankRuehl" w:eastAsia="Times New Roman" w:hAnsi="FrankRuehl" w:cs="FrankRuehl" w:hint="cs"/>
                <w:sz w:val="26"/>
                <w:szCs w:val="26"/>
                <w:rtl/>
              </w:rPr>
              <w:t>על בסיס שוויוני</w:t>
            </w:r>
            <w:r w:rsidRPr="00260E10">
              <w:rPr>
                <w:rFonts w:ascii="FrankRuehl" w:eastAsia="Times New Roman" w:hAnsi="FrankRuehl" w:cs="FrankRuehl"/>
                <w:sz w:val="26"/>
                <w:szCs w:val="26"/>
                <w:rtl/>
              </w:rPr>
              <w:t>, לצורך קבלת המלצות בדבר עבודת</w:t>
            </w:r>
            <w:r w:rsidRPr="00260E10">
              <w:rPr>
                <w:rFonts w:ascii="FrankRuehl" w:eastAsia="Times New Roman" w:hAnsi="FrankRuehl" w:cs="FrankRuehl" w:hint="cs"/>
                <w:sz w:val="26"/>
                <w:szCs w:val="26"/>
                <w:rtl/>
              </w:rPr>
              <w:t>ו/ה</w:t>
            </w:r>
            <w:r w:rsidRPr="00260E10">
              <w:rPr>
                <w:rFonts w:ascii="FrankRuehl" w:eastAsia="Times New Roman" w:hAnsi="FrankRuehl" w:cs="FrankRuehl"/>
                <w:sz w:val="26"/>
                <w:szCs w:val="26"/>
                <w:rtl/>
              </w:rPr>
              <w:t xml:space="preserve"> עמם</w:t>
            </w:r>
          </w:p>
          <w:p w14:paraId="27714439" w14:textId="77777777" w:rsidR="000F61EC" w:rsidRPr="00260E10" w:rsidRDefault="000F61EC" w:rsidP="00947761">
            <w:pPr>
              <w:keepNext/>
              <w:tabs>
                <w:tab w:val="left" w:pos="654"/>
              </w:tabs>
              <w:spacing w:after="0" w:line="276" w:lineRule="auto"/>
              <w:jc w:val="both"/>
              <w:rPr>
                <w:rFonts w:ascii="Calibri" w:eastAsia="Times New Roman" w:hAnsi="Calibri" w:cs="FrankRuehl"/>
                <w:b/>
                <w:bCs/>
                <w:sz w:val="26"/>
                <w:szCs w:val="26"/>
                <w:u w:val="single"/>
                <w:rtl/>
              </w:rPr>
            </w:pPr>
            <w:r w:rsidRPr="00260E10">
              <w:rPr>
                <w:rFonts w:ascii="FrankRuehl" w:eastAsia="Times New Roman" w:hAnsi="FrankRuehl" w:cs="FrankRuehl"/>
                <w:b/>
                <w:bCs/>
                <w:color w:val="000000"/>
                <w:sz w:val="26"/>
                <w:szCs w:val="26"/>
                <w:u w:val="single"/>
                <w:rtl/>
              </w:rPr>
              <w:t xml:space="preserve">ככל ויש לרשות ניסיון עם </w:t>
            </w:r>
            <w:r w:rsidRPr="00260E10">
              <w:rPr>
                <w:rFonts w:ascii="FrankRuehl" w:eastAsia="Times New Roman" w:hAnsi="FrankRuehl" w:cs="FrankRuehl" w:hint="cs"/>
                <w:b/>
                <w:bCs/>
                <w:color w:val="000000"/>
                <w:sz w:val="26"/>
                <w:szCs w:val="26"/>
                <w:u w:val="single"/>
                <w:rtl/>
              </w:rPr>
              <w:t>המציע/ה</w:t>
            </w:r>
            <w:r w:rsidRPr="00260E10">
              <w:rPr>
                <w:rFonts w:ascii="FrankRuehl" w:eastAsia="Times New Roman" w:hAnsi="FrankRuehl" w:cs="FrankRuehl"/>
                <w:b/>
                <w:bCs/>
                <w:color w:val="000000"/>
                <w:sz w:val="26"/>
                <w:szCs w:val="26"/>
                <w:u w:val="single"/>
                <w:rtl/>
              </w:rPr>
              <w:t>, יינתן הציון גם על בסיס ניסיון הרשות</w:t>
            </w:r>
          </w:p>
        </w:tc>
        <w:tc>
          <w:tcPr>
            <w:tcW w:w="861" w:type="dxa"/>
            <w:shd w:val="clear" w:color="auto" w:fill="auto"/>
          </w:tcPr>
          <w:p w14:paraId="3F52FFF8" w14:textId="77777777" w:rsidR="000F61EC" w:rsidRPr="00260E10" w:rsidRDefault="000F61EC" w:rsidP="00947761">
            <w:pPr>
              <w:keepNext/>
              <w:tabs>
                <w:tab w:val="left" w:pos="654"/>
              </w:tabs>
              <w:spacing w:after="0" w:line="276" w:lineRule="auto"/>
              <w:jc w:val="center"/>
              <w:rPr>
                <w:rFonts w:ascii="Calibri" w:eastAsia="Times New Roman" w:hAnsi="Calibri" w:cs="FrankRuehl"/>
                <w:sz w:val="26"/>
                <w:szCs w:val="26"/>
                <w:rtl/>
              </w:rPr>
            </w:pPr>
            <w:r>
              <w:rPr>
                <w:rFonts w:ascii="Calibri" w:eastAsia="Times New Roman" w:hAnsi="Calibri" w:cs="FrankRuehl" w:hint="cs"/>
                <w:sz w:val="26"/>
                <w:szCs w:val="26"/>
                <w:rtl/>
              </w:rPr>
              <w:t>15</w:t>
            </w:r>
          </w:p>
        </w:tc>
      </w:tr>
      <w:tr w:rsidR="000F61EC" w:rsidRPr="00260E10" w14:paraId="6C0F29B0" w14:textId="77777777" w:rsidTr="00FA3298">
        <w:trPr>
          <w:trHeight w:val="1410"/>
        </w:trPr>
        <w:tc>
          <w:tcPr>
            <w:tcW w:w="1560" w:type="dxa"/>
            <w:vAlign w:val="center"/>
          </w:tcPr>
          <w:p w14:paraId="296E82A9" w14:textId="77777777" w:rsidR="000F61EC" w:rsidRPr="00260E10" w:rsidRDefault="000F61EC" w:rsidP="00947761">
            <w:pPr>
              <w:keepNext/>
              <w:tabs>
                <w:tab w:val="left" w:pos="654"/>
              </w:tabs>
              <w:spacing w:after="0" w:line="276" w:lineRule="auto"/>
              <w:ind w:left="-2"/>
              <w:jc w:val="center"/>
              <w:rPr>
                <w:rFonts w:ascii="Calibri" w:eastAsia="Times New Roman" w:hAnsi="Calibri" w:cs="FrankRuehl"/>
                <w:b/>
                <w:bCs/>
                <w:sz w:val="26"/>
                <w:szCs w:val="26"/>
                <w:rtl/>
              </w:rPr>
            </w:pPr>
            <w:r>
              <w:rPr>
                <w:rFonts w:ascii="Calibri" w:eastAsia="Times New Roman" w:hAnsi="Calibri" w:cs="FrankRuehl" w:hint="cs"/>
                <w:b/>
                <w:bCs/>
                <w:sz w:val="26"/>
                <w:szCs w:val="26"/>
                <w:rtl/>
              </w:rPr>
              <w:t>בדיקת הציוד המוצע באגן כנרת</w:t>
            </w:r>
          </w:p>
        </w:tc>
        <w:tc>
          <w:tcPr>
            <w:tcW w:w="6788" w:type="dxa"/>
          </w:tcPr>
          <w:p w14:paraId="0F9753E8" w14:textId="77777777" w:rsidR="000F61EC" w:rsidRDefault="000F61EC" w:rsidP="00947761">
            <w:pPr>
              <w:keepNext/>
              <w:tabs>
                <w:tab w:val="left" w:pos="654"/>
              </w:tabs>
              <w:spacing w:after="0" w:line="276" w:lineRule="auto"/>
              <w:ind w:left="-2"/>
              <w:jc w:val="both"/>
              <w:rPr>
                <w:rFonts w:ascii="FrankRuehl" w:eastAsia="Times New Roman" w:hAnsi="FrankRuehl" w:cs="FrankRuehl"/>
                <w:sz w:val="26"/>
                <w:szCs w:val="26"/>
                <w:rtl/>
              </w:rPr>
            </w:pPr>
            <w:r>
              <w:rPr>
                <w:rFonts w:ascii="FrankRuehl" w:eastAsia="Times New Roman" w:hAnsi="FrankRuehl" w:cs="FrankRuehl" w:hint="cs"/>
                <w:sz w:val="26"/>
                <w:szCs w:val="26"/>
                <w:rtl/>
              </w:rPr>
              <w:t>תיערך בדיקה באגן הכנרת של הציוד המוצע, על פי הפרמטרים הבאים:</w:t>
            </w:r>
          </w:p>
          <w:p w14:paraId="3B7A9BD6" w14:textId="009D1ABA" w:rsidR="000F61EC" w:rsidRDefault="000F61EC" w:rsidP="00947761">
            <w:pPr>
              <w:keepNext/>
              <w:tabs>
                <w:tab w:val="left" w:pos="654"/>
              </w:tabs>
              <w:spacing w:after="0" w:line="276" w:lineRule="auto"/>
              <w:ind w:left="-2"/>
              <w:jc w:val="both"/>
              <w:rPr>
                <w:rFonts w:ascii="FrankRuehl" w:eastAsia="Times New Roman" w:hAnsi="FrankRuehl" w:cs="FrankRuehl"/>
                <w:sz w:val="26"/>
                <w:szCs w:val="26"/>
                <w:rtl/>
              </w:rPr>
            </w:pPr>
            <w:r>
              <w:rPr>
                <w:rFonts w:ascii="FrankRuehl" w:eastAsia="Times New Roman" w:hAnsi="FrankRuehl" w:cs="FrankRuehl" w:hint="cs"/>
                <w:sz w:val="26"/>
                <w:szCs w:val="26"/>
                <w:rtl/>
              </w:rPr>
              <w:t xml:space="preserve">תכונות נוספות של הציוד המוצע מעבר לנדרש בתנאי הסף </w:t>
            </w:r>
            <w:r w:rsidR="002607DD">
              <w:rPr>
                <w:rFonts w:ascii="FrankRuehl" w:eastAsia="Times New Roman" w:hAnsi="FrankRuehl" w:cs="FrankRuehl" w:hint="cs"/>
                <w:sz w:val="26"/>
                <w:szCs w:val="26"/>
                <w:rtl/>
              </w:rPr>
              <w:t xml:space="preserve">: </w:t>
            </w:r>
          </w:p>
          <w:p w14:paraId="69B92F31" w14:textId="65B962AC" w:rsidR="000F61EC" w:rsidRDefault="000F61EC" w:rsidP="00947761">
            <w:pPr>
              <w:keepNext/>
              <w:tabs>
                <w:tab w:val="left" w:pos="654"/>
              </w:tabs>
              <w:spacing w:after="0" w:line="276" w:lineRule="auto"/>
              <w:ind w:left="-2"/>
              <w:jc w:val="both"/>
              <w:rPr>
                <w:rFonts w:ascii="FrankRuehl" w:eastAsia="Times New Roman" w:hAnsi="FrankRuehl" w:cs="FrankRuehl"/>
                <w:sz w:val="26"/>
                <w:szCs w:val="26"/>
                <w:rtl/>
              </w:rPr>
            </w:pPr>
            <w:r>
              <w:rPr>
                <w:rFonts w:ascii="FrankRuehl" w:eastAsia="Times New Roman" w:hAnsi="FrankRuehl" w:cs="FrankRuehl" w:hint="cs"/>
                <w:sz w:val="26"/>
                <w:szCs w:val="26"/>
                <w:rtl/>
              </w:rPr>
              <w:t>יכולת ביצוע של הציוד המוצע</w:t>
            </w:r>
            <w:r w:rsidR="00FA3298">
              <w:rPr>
                <w:rFonts w:ascii="FrankRuehl" w:eastAsia="Times New Roman" w:hAnsi="FrankRuehl" w:cs="FrankRuehl" w:hint="cs"/>
                <w:sz w:val="26"/>
                <w:szCs w:val="26"/>
                <w:rtl/>
              </w:rPr>
              <w:t xml:space="preserve"> (יכולת חסימה/ספיגה/שאיבה</w:t>
            </w:r>
          </w:p>
          <w:p w14:paraId="00544B76" w14:textId="2616F96F" w:rsidR="000F61EC" w:rsidRPr="00260E10" w:rsidRDefault="000F61EC" w:rsidP="00947761">
            <w:pPr>
              <w:keepNext/>
              <w:tabs>
                <w:tab w:val="left" w:pos="654"/>
              </w:tabs>
              <w:spacing w:after="0" w:line="276" w:lineRule="auto"/>
              <w:ind w:left="-2"/>
              <w:jc w:val="both"/>
              <w:rPr>
                <w:rFonts w:ascii="FrankRuehl" w:eastAsia="Times New Roman" w:hAnsi="FrankRuehl" w:cs="FrankRuehl"/>
                <w:sz w:val="26"/>
                <w:szCs w:val="26"/>
                <w:rtl/>
              </w:rPr>
            </w:pPr>
            <w:r>
              <w:rPr>
                <w:rFonts w:ascii="FrankRuehl" w:eastAsia="Times New Roman" w:hAnsi="FrankRuehl" w:cs="FrankRuehl" w:hint="cs"/>
                <w:sz w:val="26"/>
                <w:szCs w:val="26"/>
                <w:rtl/>
              </w:rPr>
              <w:t xml:space="preserve">נוחות תפעול (משקל, פריסה, קיפול, </w:t>
            </w:r>
            <w:r w:rsidR="00955104">
              <w:rPr>
                <w:rFonts w:ascii="FrankRuehl" w:eastAsia="Times New Roman" w:hAnsi="FrankRuehl" w:cs="FrankRuehl" w:hint="cs"/>
                <w:sz w:val="26"/>
                <w:szCs w:val="26"/>
                <w:rtl/>
              </w:rPr>
              <w:t xml:space="preserve">נפח </w:t>
            </w:r>
            <w:r>
              <w:rPr>
                <w:rFonts w:ascii="FrankRuehl" w:eastAsia="Times New Roman" w:hAnsi="FrankRuehl" w:cs="FrankRuehl" w:hint="cs"/>
                <w:sz w:val="26"/>
                <w:szCs w:val="26"/>
                <w:rtl/>
              </w:rPr>
              <w:t>אחסון, תפעול טכני וכיוצ"ב</w:t>
            </w:r>
            <w:r w:rsidR="00FA3298">
              <w:rPr>
                <w:rFonts w:ascii="FrankRuehl" w:eastAsia="Times New Roman" w:hAnsi="FrankRuehl" w:cs="FrankRuehl" w:hint="cs"/>
                <w:sz w:val="26"/>
                <w:szCs w:val="26"/>
                <w:rtl/>
              </w:rPr>
              <w:t>)</w:t>
            </w:r>
          </w:p>
        </w:tc>
        <w:tc>
          <w:tcPr>
            <w:tcW w:w="861" w:type="dxa"/>
          </w:tcPr>
          <w:p w14:paraId="3CDFAD7B" w14:textId="77777777" w:rsidR="000F61EC" w:rsidRPr="00260E10" w:rsidRDefault="000F61EC" w:rsidP="00947761">
            <w:pPr>
              <w:keepNext/>
              <w:tabs>
                <w:tab w:val="left" w:pos="654"/>
              </w:tabs>
              <w:spacing w:after="0" w:line="276" w:lineRule="auto"/>
              <w:jc w:val="center"/>
              <w:rPr>
                <w:rFonts w:ascii="FrankRuehl" w:eastAsia="Times New Roman" w:hAnsi="FrankRuehl" w:cs="FrankRuehl"/>
                <w:sz w:val="26"/>
                <w:szCs w:val="26"/>
                <w:rtl/>
              </w:rPr>
            </w:pPr>
            <w:r>
              <w:rPr>
                <w:rFonts w:ascii="FrankRuehl" w:eastAsia="Times New Roman" w:hAnsi="FrankRuehl" w:cs="FrankRuehl" w:hint="cs"/>
                <w:sz w:val="26"/>
                <w:szCs w:val="26"/>
                <w:rtl/>
              </w:rPr>
              <w:t>60</w:t>
            </w:r>
          </w:p>
        </w:tc>
      </w:tr>
      <w:tr w:rsidR="000F61EC" w:rsidRPr="00260E10" w14:paraId="2CE9DB4A" w14:textId="77777777" w:rsidTr="00FA3298">
        <w:trPr>
          <w:trHeight w:val="52"/>
        </w:trPr>
        <w:tc>
          <w:tcPr>
            <w:tcW w:w="1560" w:type="dxa"/>
            <w:shd w:val="clear" w:color="auto" w:fill="BFBFBF"/>
          </w:tcPr>
          <w:p w14:paraId="1CBF43A5" w14:textId="77777777" w:rsidR="000F61EC" w:rsidRPr="00260E10" w:rsidRDefault="000F61EC" w:rsidP="00947761">
            <w:pPr>
              <w:keepNext/>
              <w:tabs>
                <w:tab w:val="left" w:pos="654"/>
              </w:tabs>
              <w:spacing w:after="0" w:line="276" w:lineRule="auto"/>
              <w:ind w:left="-2"/>
              <w:jc w:val="center"/>
              <w:rPr>
                <w:rFonts w:ascii="Calibri" w:eastAsia="Times New Roman" w:hAnsi="Calibri" w:cs="FrankRuehl"/>
                <w:sz w:val="26"/>
                <w:szCs w:val="26"/>
                <w:rtl/>
              </w:rPr>
            </w:pPr>
          </w:p>
        </w:tc>
        <w:tc>
          <w:tcPr>
            <w:tcW w:w="6788" w:type="dxa"/>
            <w:shd w:val="clear" w:color="auto" w:fill="BFBFBF"/>
          </w:tcPr>
          <w:p w14:paraId="7092CA69" w14:textId="77777777" w:rsidR="000F61EC" w:rsidRPr="00260E10" w:rsidRDefault="000F61EC" w:rsidP="00947761">
            <w:pPr>
              <w:keepNext/>
              <w:tabs>
                <w:tab w:val="left" w:pos="654"/>
              </w:tabs>
              <w:spacing w:after="0" w:line="276" w:lineRule="auto"/>
              <w:ind w:left="-2"/>
              <w:jc w:val="center"/>
              <w:rPr>
                <w:rFonts w:ascii="Calibri" w:eastAsia="Times New Roman" w:hAnsi="Calibri" w:cs="FrankRuehl"/>
                <w:b/>
                <w:bCs/>
                <w:sz w:val="26"/>
                <w:szCs w:val="26"/>
                <w:rtl/>
              </w:rPr>
            </w:pPr>
            <w:r w:rsidRPr="00260E10">
              <w:rPr>
                <w:rFonts w:ascii="Calibri" w:eastAsia="Times New Roman" w:hAnsi="Calibri" w:cs="FrankRuehl" w:hint="cs"/>
                <w:b/>
                <w:bCs/>
                <w:sz w:val="26"/>
                <w:szCs w:val="26"/>
                <w:rtl/>
              </w:rPr>
              <w:t>סה"כ</w:t>
            </w:r>
          </w:p>
        </w:tc>
        <w:tc>
          <w:tcPr>
            <w:tcW w:w="861" w:type="dxa"/>
            <w:shd w:val="clear" w:color="auto" w:fill="BFBFBF"/>
          </w:tcPr>
          <w:p w14:paraId="4A6C0432" w14:textId="77777777" w:rsidR="000F61EC" w:rsidRPr="00260E10" w:rsidRDefault="000F61EC" w:rsidP="00947761">
            <w:pPr>
              <w:keepNext/>
              <w:tabs>
                <w:tab w:val="left" w:pos="654"/>
              </w:tabs>
              <w:spacing w:after="0" w:line="276" w:lineRule="auto"/>
              <w:ind w:left="-2"/>
              <w:jc w:val="center"/>
              <w:rPr>
                <w:rFonts w:ascii="Calibri" w:eastAsia="Times New Roman" w:hAnsi="Calibri" w:cs="FrankRuehl"/>
                <w:b/>
                <w:bCs/>
                <w:sz w:val="26"/>
                <w:szCs w:val="26"/>
                <w:rtl/>
              </w:rPr>
            </w:pPr>
            <w:r w:rsidRPr="00260E10">
              <w:rPr>
                <w:rFonts w:ascii="Calibri" w:eastAsia="Times New Roman" w:hAnsi="Calibri" w:cs="FrankRuehl" w:hint="cs"/>
                <w:b/>
                <w:bCs/>
                <w:sz w:val="26"/>
                <w:szCs w:val="26"/>
                <w:rtl/>
              </w:rPr>
              <w:t>100</w:t>
            </w:r>
          </w:p>
        </w:tc>
      </w:tr>
    </w:tbl>
    <w:p w14:paraId="0B5A63F8" w14:textId="08EE08C2" w:rsidR="00B41D95" w:rsidRDefault="00B41D95" w:rsidP="00B41D95">
      <w:pPr>
        <w:pStyle w:val="a7"/>
        <w:numPr>
          <w:ilvl w:val="0"/>
          <w:numId w:val="1"/>
        </w:numPr>
        <w:spacing w:before="240" w:line="360" w:lineRule="auto"/>
        <w:jc w:val="both"/>
        <w:rPr>
          <w:rFonts w:ascii="Segoe UI Semilight" w:eastAsia="Times New Roman" w:hAnsi="Segoe UI Semilight" w:cs="Narkisim"/>
          <w:b/>
          <w:bCs/>
          <w:u w:val="single"/>
          <w:lang w:eastAsia="he-IL"/>
        </w:rPr>
      </w:pPr>
      <w:r>
        <w:rPr>
          <w:rFonts w:ascii="Arial" w:eastAsia="Times New Roman" w:hAnsi="Arial" w:cs="Narkisim" w:hint="cs"/>
          <w:b/>
          <w:bCs/>
          <w:u w:val="single"/>
          <w:rtl/>
          <w:lang w:eastAsia="he-IL"/>
        </w:rPr>
        <w:t>שיטת התמחור:</w:t>
      </w:r>
    </w:p>
    <w:tbl>
      <w:tblPr>
        <w:tblStyle w:val="1"/>
        <w:bidiVisual/>
        <w:tblW w:w="8341"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1"/>
      </w:tblGrid>
      <w:tr w:rsidR="00B41D95" w:rsidRPr="002E2391" w14:paraId="65F72CE1" w14:textId="77777777" w:rsidTr="00903B7B">
        <w:trPr>
          <w:trHeight w:val="443"/>
          <w:tblHeader/>
        </w:trPr>
        <w:tc>
          <w:tcPr>
            <w:tcW w:w="8341" w:type="dxa"/>
            <w:shd w:val="clear" w:color="auto" w:fill="D9D9D9" w:themeFill="background1" w:themeFillShade="D9"/>
            <w:vAlign w:val="center"/>
          </w:tcPr>
          <w:p w14:paraId="25B9DA44" w14:textId="77777777" w:rsidR="00B41D95" w:rsidRPr="00A7349D" w:rsidRDefault="00B41D95" w:rsidP="00B41D95">
            <w:pPr>
              <w:spacing w:line="276" w:lineRule="auto"/>
              <w:rPr>
                <w:rFonts w:ascii="Arial" w:hAnsi="Arial" w:cs="Narkisim"/>
                <w:b/>
                <w:bCs/>
                <w:sz w:val="22"/>
                <w:szCs w:val="22"/>
                <w:rtl/>
              </w:rPr>
            </w:pPr>
            <w:r w:rsidRPr="00903B7B">
              <w:rPr>
                <w:rFonts w:ascii="Arial" w:hAnsi="Arial" w:cs="Narkisim" w:hint="cs"/>
                <w:bCs/>
                <w:sz w:val="22"/>
                <w:szCs w:val="22"/>
                <w:rtl/>
              </w:rPr>
              <w:lastRenderedPageBreak/>
              <w:t>שיטת תמחור:</w:t>
            </w:r>
          </w:p>
        </w:tc>
      </w:tr>
      <w:tr w:rsidR="00B41D95" w:rsidRPr="00981FB8" w14:paraId="47DE41DD" w14:textId="77777777" w:rsidTr="00903B7B">
        <w:trPr>
          <w:trHeight w:val="276"/>
          <w:tblHeader/>
        </w:trPr>
        <w:tc>
          <w:tcPr>
            <w:tcW w:w="8341" w:type="dxa"/>
            <w:shd w:val="clear" w:color="auto" w:fill="auto"/>
            <w:vAlign w:val="center"/>
          </w:tcPr>
          <w:p w14:paraId="5681AD32" w14:textId="77777777" w:rsidR="00B41D95" w:rsidRPr="00A7349D" w:rsidRDefault="0047171F" w:rsidP="00B41D95">
            <w:pPr>
              <w:spacing w:line="276" w:lineRule="auto"/>
              <w:rPr>
                <w:rFonts w:ascii="Arial" w:hAnsi="Arial" w:cs="Narkisim"/>
                <w:bCs/>
                <w:sz w:val="22"/>
                <w:szCs w:val="22"/>
                <w:rtl/>
              </w:rPr>
            </w:pPr>
            <w:r>
              <w:rPr>
                <w:rFonts w:hint="cs"/>
                <w:sz w:val="22"/>
                <w:szCs w:val="22"/>
                <w:lang w:eastAsia="he-IL"/>
              </w:rPr>
              <w:sym w:font="Wingdings" w:char="F0FE"/>
            </w:r>
            <w:r w:rsidR="00B41D95" w:rsidRPr="00A7349D">
              <w:rPr>
                <w:rFonts w:ascii="Segoe UI Semilight" w:hAnsi="Segoe UI Semilight" w:cs="Narkisim" w:hint="cs"/>
                <w:b/>
                <w:bCs/>
                <w:sz w:val="22"/>
                <w:szCs w:val="22"/>
                <w:rtl/>
                <w:lang w:eastAsia="he-IL"/>
              </w:rPr>
              <w:t xml:space="preserve"> הגשת הצעת מחיר    </w:t>
            </w:r>
            <w:r w:rsidR="00B41D95" w:rsidRPr="00A7349D">
              <w:rPr>
                <w:rFonts w:hint="cs"/>
                <w:sz w:val="22"/>
                <w:szCs w:val="22"/>
                <w:lang w:eastAsia="he-IL"/>
              </w:rPr>
              <w:sym w:font="Wingdings" w:char="F0A8"/>
            </w:r>
            <w:r w:rsidR="00B41D95" w:rsidRPr="00A7349D">
              <w:rPr>
                <w:rFonts w:ascii="Segoe UI Semilight" w:hAnsi="Segoe UI Semilight" w:cs="Narkisim" w:hint="cs"/>
                <w:b/>
                <w:bCs/>
                <w:sz w:val="22"/>
                <w:szCs w:val="22"/>
                <w:rtl/>
                <w:lang w:eastAsia="he-IL"/>
              </w:rPr>
              <w:t xml:space="preserve"> הגשת אחוז הנחה</w:t>
            </w:r>
            <w:r w:rsidR="00B41D95" w:rsidRPr="00B41D95">
              <w:rPr>
                <w:rFonts w:ascii="Segoe UI Semilight" w:hAnsi="Segoe UI Semilight" w:cs="Narkisim" w:hint="cs"/>
                <w:b/>
                <w:bCs/>
                <w:sz w:val="22"/>
                <w:szCs w:val="22"/>
                <w:u w:val="single"/>
                <w:rtl/>
                <w:lang w:eastAsia="he-IL"/>
              </w:rPr>
              <w:t xml:space="preserve">   </w:t>
            </w:r>
          </w:p>
        </w:tc>
      </w:tr>
      <w:tr w:rsidR="00B41D95" w:rsidRPr="00981FB8" w14:paraId="3E6F018A" w14:textId="77777777" w:rsidTr="00A7349D">
        <w:trPr>
          <w:trHeight w:val="276"/>
          <w:tblHeader/>
        </w:trPr>
        <w:tc>
          <w:tcPr>
            <w:tcW w:w="8341" w:type="dxa"/>
            <w:shd w:val="clear" w:color="auto" w:fill="D9D9D9" w:themeFill="background1" w:themeFillShade="D9"/>
            <w:vAlign w:val="center"/>
          </w:tcPr>
          <w:p w14:paraId="349187F0" w14:textId="77777777" w:rsidR="00B41D95" w:rsidRPr="00903B7B" w:rsidRDefault="00B41D95" w:rsidP="00B41D95">
            <w:pPr>
              <w:spacing w:line="276" w:lineRule="auto"/>
              <w:rPr>
                <w:rFonts w:ascii="Arial" w:hAnsi="Arial" w:cs="Narkisim"/>
                <w:bCs/>
                <w:sz w:val="22"/>
                <w:szCs w:val="22"/>
                <w:rtl/>
              </w:rPr>
            </w:pPr>
            <w:r>
              <w:rPr>
                <w:rFonts w:ascii="Arial" w:hAnsi="Arial" w:cs="Narkisim" w:hint="cs"/>
                <w:bCs/>
                <w:sz w:val="22"/>
                <w:szCs w:val="22"/>
                <w:rtl/>
              </w:rPr>
              <w:t>אופן שקלול ציון האיכות:</w:t>
            </w:r>
            <w:r w:rsidRPr="00903B7B">
              <w:rPr>
                <w:rFonts w:ascii="Arial" w:hAnsi="Arial" w:cs="Narkisim" w:hint="cs"/>
                <w:bCs/>
                <w:sz w:val="22"/>
                <w:szCs w:val="22"/>
                <w:rtl/>
              </w:rPr>
              <w:t xml:space="preserve"> </w:t>
            </w:r>
          </w:p>
          <w:p w14:paraId="4E18D50F" w14:textId="77777777" w:rsidR="00587D6B" w:rsidRPr="00587D6B" w:rsidRDefault="00B41D95" w:rsidP="00587D6B">
            <w:pPr>
              <w:pStyle w:val="a7"/>
              <w:numPr>
                <w:ilvl w:val="0"/>
                <w:numId w:val="5"/>
              </w:numPr>
              <w:spacing w:line="276" w:lineRule="auto"/>
              <w:rPr>
                <w:rFonts w:ascii="Arial" w:hAnsi="Arial" w:cs="Narkisim"/>
                <w:b/>
                <w:sz w:val="22"/>
                <w:szCs w:val="22"/>
              </w:rPr>
            </w:pPr>
            <w:r>
              <w:rPr>
                <w:rFonts w:ascii="Arial" w:hAnsi="Arial" w:cs="Narkisim" w:hint="cs"/>
                <w:bCs/>
                <w:sz w:val="22"/>
                <w:szCs w:val="22"/>
                <w:rtl/>
              </w:rPr>
              <w:t xml:space="preserve">ציון פשוט </w:t>
            </w:r>
            <w:r>
              <w:rPr>
                <w:rFonts w:ascii="Arial" w:hAnsi="Arial" w:cs="Narkisim"/>
                <w:bCs/>
                <w:sz w:val="22"/>
                <w:szCs w:val="22"/>
                <w:rtl/>
              </w:rPr>
              <w:t>–</w:t>
            </w:r>
            <w:r w:rsidRPr="00903B7B">
              <w:rPr>
                <w:rFonts w:ascii="Arial" w:hAnsi="Arial" w:cs="Narkisim"/>
                <w:bCs/>
                <w:sz w:val="22"/>
                <w:szCs w:val="22"/>
                <w:rtl/>
              </w:rPr>
              <w:t xml:space="preserve"> </w:t>
            </w:r>
            <w:r>
              <w:rPr>
                <w:rFonts w:ascii="Arial" w:hAnsi="Arial" w:cs="Narkisim" w:hint="cs"/>
                <w:bCs/>
                <w:sz w:val="22"/>
                <w:szCs w:val="22"/>
                <w:rtl/>
              </w:rPr>
              <w:t>סוכמים את הציונים שהמציע קיבל בכל אמת מידה בהתאם למשקולות של אותה אמת מידה.</w:t>
            </w:r>
          </w:p>
          <w:p w14:paraId="29B2763E" w14:textId="77777777" w:rsidR="00B41D95" w:rsidRPr="00587D6B" w:rsidRDefault="00B41D95" w:rsidP="00587D6B">
            <w:pPr>
              <w:pStyle w:val="a7"/>
              <w:numPr>
                <w:ilvl w:val="0"/>
                <w:numId w:val="5"/>
              </w:numPr>
              <w:spacing w:line="276" w:lineRule="auto"/>
              <w:rPr>
                <w:rFonts w:ascii="Arial" w:hAnsi="Arial" w:cs="Narkisim"/>
                <w:b/>
                <w:sz w:val="22"/>
                <w:szCs w:val="22"/>
                <w:rtl/>
              </w:rPr>
            </w:pPr>
            <w:r w:rsidRPr="00CA3FF3">
              <w:rPr>
                <w:rFonts w:ascii="Arial" w:hAnsi="Arial" w:cs="Narkisim" w:hint="cs"/>
                <w:bCs/>
                <w:sz w:val="22"/>
                <w:szCs w:val="22"/>
                <w:rtl/>
              </w:rPr>
              <w:t xml:space="preserve">ציון יחסי </w:t>
            </w:r>
            <w:r w:rsidRPr="00CA3FF3">
              <w:rPr>
                <w:rFonts w:ascii="Arial" w:hAnsi="Arial" w:cs="Narkisim"/>
                <w:bCs/>
                <w:sz w:val="22"/>
                <w:szCs w:val="22"/>
                <w:rtl/>
              </w:rPr>
              <w:t>–</w:t>
            </w:r>
            <w:r w:rsidRPr="00CA3FF3">
              <w:rPr>
                <w:rFonts w:ascii="Arial" w:hAnsi="Arial" w:cs="Narkisim" w:hint="cs"/>
                <w:bCs/>
                <w:sz w:val="22"/>
                <w:szCs w:val="22"/>
                <w:rtl/>
              </w:rPr>
              <w:t xml:space="preserve"> ציון האיכות של כל מציע יהיה יחסי להצעה האיכותית ביותר במכרז. </w:t>
            </w:r>
          </w:p>
        </w:tc>
      </w:tr>
      <w:tr w:rsidR="00B41D95" w:rsidRPr="00981FB8" w14:paraId="27188419" w14:textId="77777777" w:rsidTr="00903B7B">
        <w:trPr>
          <w:trHeight w:val="276"/>
          <w:tblHeader/>
        </w:trPr>
        <w:tc>
          <w:tcPr>
            <w:tcW w:w="8341" w:type="dxa"/>
            <w:shd w:val="clear" w:color="auto" w:fill="auto"/>
            <w:vAlign w:val="center"/>
          </w:tcPr>
          <w:p w14:paraId="439ADCE1" w14:textId="5100E9C7" w:rsidR="00B41D95" w:rsidRPr="00A7349D" w:rsidRDefault="00C438E8" w:rsidP="00B41D95">
            <w:pPr>
              <w:spacing w:line="276" w:lineRule="auto"/>
              <w:rPr>
                <w:rFonts w:ascii="Arial" w:hAnsi="Arial" w:cs="Narkisim"/>
                <w:bCs/>
                <w:sz w:val="22"/>
                <w:szCs w:val="22"/>
                <w:rtl/>
              </w:rPr>
            </w:pPr>
            <w:r>
              <w:rPr>
                <w:rFonts w:hint="cs"/>
                <w:sz w:val="22"/>
                <w:szCs w:val="22"/>
                <w:lang w:eastAsia="he-IL"/>
              </w:rPr>
              <w:sym w:font="Wingdings" w:char="F0AB"/>
            </w:r>
            <w:r w:rsidR="00B41D95" w:rsidRPr="00A7349D">
              <w:rPr>
                <w:rFonts w:ascii="Segoe UI Semilight" w:hAnsi="Segoe UI Semilight" w:cs="Narkisim" w:hint="cs"/>
                <w:b/>
                <w:bCs/>
                <w:sz w:val="22"/>
                <w:szCs w:val="22"/>
                <w:rtl/>
                <w:lang w:eastAsia="he-IL"/>
              </w:rPr>
              <w:t xml:space="preserve"> ציון פשוט    </w:t>
            </w:r>
            <w:r w:rsidR="00B41D95" w:rsidRPr="00A7349D">
              <w:rPr>
                <w:rFonts w:hint="cs"/>
                <w:sz w:val="22"/>
                <w:szCs w:val="22"/>
                <w:lang w:eastAsia="he-IL"/>
              </w:rPr>
              <w:sym w:font="Wingdings" w:char="F0A8"/>
            </w:r>
            <w:r w:rsidR="00B41D95" w:rsidRPr="00A7349D">
              <w:rPr>
                <w:rFonts w:ascii="Segoe UI Semilight" w:hAnsi="Segoe UI Semilight" w:cs="Narkisim" w:hint="cs"/>
                <w:b/>
                <w:bCs/>
                <w:sz w:val="22"/>
                <w:szCs w:val="22"/>
                <w:rtl/>
                <w:lang w:eastAsia="he-IL"/>
              </w:rPr>
              <w:t xml:space="preserve"> ציון יחסי</w:t>
            </w:r>
            <w:r w:rsidR="00B41D95" w:rsidRPr="00D93039">
              <w:rPr>
                <w:rFonts w:ascii="Segoe UI Semilight" w:hAnsi="Segoe UI Semilight" w:cs="Narkisim" w:hint="cs"/>
                <w:b/>
                <w:bCs/>
                <w:sz w:val="22"/>
                <w:szCs w:val="22"/>
                <w:u w:val="single"/>
                <w:rtl/>
                <w:lang w:eastAsia="he-IL"/>
              </w:rPr>
              <w:t xml:space="preserve">  </w:t>
            </w:r>
            <w:r w:rsidR="00B41D95" w:rsidRPr="00903B7B">
              <w:rPr>
                <w:rFonts w:ascii="Segoe UI Semilight" w:hAnsi="Segoe UI Semilight" w:cs="Narkisim" w:hint="cs"/>
                <w:b/>
                <w:bCs/>
                <w:sz w:val="22"/>
                <w:szCs w:val="22"/>
                <w:u w:val="single"/>
                <w:rtl/>
                <w:lang w:eastAsia="he-IL"/>
              </w:rPr>
              <w:t xml:space="preserve"> </w:t>
            </w:r>
          </w:p>
        </w:tc>
      </w:tr>
      <w:tr w:rsidR="00B41D95" w:rsidRPr="00981FB8" w14:paraId="2C1F6691" w14:textId="77777777" w:rsidTr="00A7349D">
        <w:trPr>
          <w:trHeight w:val="276"/>
          <w:tblHeader/>
        </w:trPr>
        <w:tc>
          <w:tcPr>
            <w:tcW w:w="8341" w:type="dxa"/>
            <w:shd w:val="clear" w:color="auto" w:fill="D9D9D9" w:themeFill="background1" w:themeFillShade="D9"/>
            <w:vAlign w:val="center"/>
          </w:tcPr>
          <w:p w14:paraId="72907D2F" w14:textId="77777777" w:rsidR="00B41D95" w:rsidRPr="00A7349D" w:rsidRDefault="00BB0D3F" w:rsidP="00903B7B">
            <w:pPr>
              <w:spacing w:line="276" w:lineRule="auto"/>
              <w:rPr>
                <w:rFonts w:ascii="Arial" w:hAnsi="Arial" w:cs="Narkisim"/>
                <w:bCs/>
                <w:sz w:val="22"/>
                <w:szCs w:val="22"/>
                <w:rtl/>
              </w:rPr>
            </w:pPr>
            <w:r>
              <w:rPr>
                <w:rFonts w:ascii="Arial" w:hAnsi="Arial" w:cs="Narkisim" w:hint="cs"/>
                <w:bCs/>
                <w:sz w:val="22"/>
                <w:szCs w:val="22"/>
                <w:rtl/>
              </w:rPr>
              <w:t>רכיבי הצעת המחיר</w:t>
            </w:r>
            <w:r w:rsidR="00C2762B">
              <w:rPr>
                <w:rFonts w:ascii="Arial" w:hAnsi="Arial" w:cs="Narkisim" w:hint="cs"/>
                <w:bCs/>
                <w:sz w:val="22"/>
                <w:szCs w:val="22"/>
                <w:rtl/>
              </w:rPr>
              <w:t xml:space="preserve"> (כולל אחריות אם נדרש)</w:t>
            </w:r>
            <w:r>
              <w:rPr>
                <w:rFonts w:ascii="Arial" w:hAnsi="Arial" w:cs="Narkisim" w:hint="cs"/>
                <w:bCs/>
                <w:sz w:val="22"/>
                <w:szCs w:val="22"/>
                <w:rtl/>
              </w:rPr>
              <w:t>: מחירי מינימום ומקסימום או הנחה מינימלית ומקסימלית</w:t>
            </w:r>
          </w:p>
        </w:tc>
      </w:tr>
      <w:tr w:rsidR="00B41D95" w:rsidRPr="00981FB8" w14:paraId="030291A2" w14:textId="77777777" w:rsidTr="00903B7B">
        <w:trPr>
          <w:trHeight w:val="276"/>
          <w:tblHeader/>
        </w:trPr>
        <w:tc>
          <w:tcPr>
            <w:tcW w:w="8341" w:type="dxa"/>
            <w:shd w:val="clear" w:color="auto" w:fill="auto"/>
            <w:vAlign w:val="center"/>
          </w:tcPr>
          <w:p w14:paraId="56717CA3" w14:textId="336650C0" w:rsidR="00D168AE" w:rsidRDefault="00D168AE" w:rsidP="00C438E8">
            <w:pPr>
              <w:spacing w:line="276" w:lineRule="auto"/>
              <w:rPr>
                <w:rFonts w:ascii="Arial" w:hAnsi="Arial" w:cs="Narkisim"/>
                <w:bCs/>
                <w:sz w:val="22"/>
                <w:szCs w:val="22"/>
                <w:rtl/>
              </w:rPr>
            </w:pPr>
            <w:r>
              <w:rPr>
                <w:rFonts w:ascii="Arial" w:hAnsi="Arial" w:cs="Narkisim" w:hint="cs"/>
                <w:bCs/>
                <w:sz w:val="22"/>
                <w:szCs w:val="22"/>
                <w:rtl/>
              </w:rPr>
              <w:t>מחיר הציוד לפי רשימת ציוד</w:t>
            </w:r>
          </w:p>
          <w:p w14:paraId="5AC76B7B" w14:textId="502ECDB3" w:rsidR="00D168AE" w:rsidRDefault="00C438E8" w:rsidP="00D168AE">
            <w:pPr>
              <w:spacing w:line="276" w:lineRule="auto"/>
              <w:rPr>
                <w:rFonts w:ascii="Arial" w:hAnsi="Arial" w:cs="Narkisim"/>
                <w:bCs/>
                <w:sz w:val="22"/>
                <w:szCs w:val="22"/>
                <w:rtl/>
              </w:rPr>
            </w:pPr>
            <w:r>
              <w:rPr>
                <w:rFonts w:ascii="Arial" w:hAnsi="Arial" w:cs="Narkisim" w:hint="cs"/>
                <w:bCs/>
                <w:sz w:val="22"/>
                <w:szCs w:val="22"/>
                <w:rtl/>
              </w:rPr>
              <w:t>אחריות ו</w:t>
            </w:r>
            <w:r w:rsidR="00D168AE">
              <w:rPr>
                <w:rFonts w:ascii="Arial" w:hAnsi="Arial" w:cs="Narkisim" w:hint="cs"/>
                <w:bCs/>
                <w:sz w:val="22"/>
                <w:szCs w:val="22"/>
                <w:rtl/>
              </w:rPr>
              <w:t>תחזוקה לציוד</w:t>
            </w:r>
          </w:p>
          <w:p w14:paraId="6EB7662F" w14:textId="77777777" w:rsidR="00B41D95" w:rsidRDefault="00D168AE" w:rsidP="00D168AE">
            <w:pPr>
              <w:spacing w:line="276" w:lineRule="auto"/>
              <w:rPr>
                <w:rFonts w:ascii="Arial" w:hAnsi="Arial" w:cs="Narkisim"/>
                <w:bCs/>
                <w:sz w:val="22"/>
                <w:szCs w:val="22"/>
                <w:rtl/>
              </w:rPr>
            </w:pPr>
            <w:r>
              <w:rPr>
                <w:rFonts w:ascii="Arial" w:hAnsi="Arial" w:cs="Narkisim" w:hint="cs"/>
                <w:bCs/>
                <w:sz w:val="22"/>
                <w:szCs w:val="22"/>
                <w:rtl/>
              </w:rPr>
              <w:t>הכשרה על תפעול הציוד</w:t>
            </w:r>
          </w:p>
          <w:p w14:paraId="4BAE9122" w14:textId="532CF8C6" w:rsidR="00DC3B2A" w:rsidRPr="00A7349D" w:rsidRDefault="00DC3B2A" w:rsidP="000F61EC">
            <w:pPr>
              <w:spacing w:line="276" w:lineRule="auto"/>
              <w:rPr>
                <w:rFonts w:ascii="Arial" w:hAnsi="Arial" w:cs="Narkisim"/>
                <w:bCs/>
                <w:sz w:val="22"/>
                <w:szCs w:val="22"/>
                <w:rtl/>
              </w:rPr>
            </w:pPr>
          </w:p>
        </w:tc>
      </w:tr>
    </w:tbl>
    <w:p w14:paraId="1499A3E2" w14:textId="77777777" w:rsidR="00C84AA2" w:rsidRDefault="00C84AA2" w:rsidP="00AB7029">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981FB8">
        <w:rPr>
          <w:rFonts w:ascii="Arial" w:eastAsia="Times New Roman" w:hAnsi="Arial" w:cs="Narkisim" w:hint="cs"/>
          <w:b/>
          <w:bCs/>
          <w:u w:val="single"/>
          <w:rtl/>
          <w:lang w:eastAsia="he-IL"/>
        </w:rPr>
        <w:t xml:space="preserve">מאפייני השוק וניתוחו </w:t>
      </w:r>
      <w:r w:rsidRPr="00981FB8">
        <w:rPr>
          <w:rFonts w:ascii="Arial" w:eastAsia="Times New Roman" w:hAnsi="Arial" w:cs="Narkisim"/>
          <w:b/>
          <w:bCs/>
          <w:u w:val="single"/>
          <w:rtl/>
          <w:lang w:eastAsia="he-IL"/>
        </w:rPr>
        <w:t>–</w:t>
      </w:r>
      <w:r w:rsidRPr="00981FB8">
        <w:rPr>
          <w:rFonts w:ascii="Arial" w:eastAsia="Times New Roman" w:hAnsi="Arial" w:cs="Narkisim" w:hint="cs"/>
          <w:b/>
          <w:bCs/>
          <w:u w:val="single"/>
          <w:rtl/>
          <w:lang w:eastAsia="he-IL"/>
        </w:rPr>
        <w:t xml:space="preserve"> (יוכן על ידי רפרנט האגף, בסיוע כותב המכרזים)</w:t>
      </w:r>
    </w:p>
    <w:p w14:paraId="6530D923" w14:textId="77777777" w:rsidR="009B4C8A" w:rsidRPr="009B4C8A" w:rsidRDefault="009B4C8A" w:rsidP="009B4C8A">
      <w:pPr>
        <w:spacing w:before="240" w:line="360" w:lineRule="auto"/>
        <w:jc w:val="both"/>
        <w:rPr>
          <w:rFonts w:ascii="Segoe UI Semilight" w:eastAsia="Times New Roman" w:hAnsi="Segoe UI Semilight" w:cs="Narkisim"/>
          <w:b/>
          <w:bCs/>
          <w:u w:val="single"/>
          <w:rtl/>
          <w:lang w:eastAsia="he-IL"/>
        </w:rPr>
      </w:pPr>
    </w:p>
    <w:tbl>
      <w:tblPr>
        <w:tblStyle w:val="1"/>
        <w:bidiVisual/>
        <w:tblW w:w="8474"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מאפייני השוק"/>
      </w:tblPr>
      <w:tblGrid>
        <w:gridCol w:w="8474"/>
      </w:tblGrid>
      <w:tr w:rsidR="00C84AA2" w:rsidRPr="00981FB8" w14:paraId="0DDF2F37" w14:textId="77777777" w:rsidTr="00AB7029">
        <w:trPr>
          <w:trHeight w:val="250"/>
          <w:tblHeader/>
        </w:trPr>
        <w:tc>
          <w:tcPr>
            <w:tcW w:w="8474" w:type="dxa"/>
            <w:shd w:val="clear" w:color="auto" w:fill="D9D9D9" w:themeFill="background1" w:themeFillShade="D9"/>
            <w:vAlign w:val="center"/>
          </w:tcPr>
          <w:p w14:paraId="1E0701DD" w14:textId="77777777" w:rsidR="00C84AA2" w:rsidRPr="00A7349D" w:rsidRDefault="00AB7029" w:rsidP="00F32C25">
            <w:pPr>
              <w:spacing w:line="276" w:lineRule="auto"/>
              <w:rPr>
                <w:rFonts w:ascii="Arial" w:hAnsi="Arial" w:cs="Narkisim"/>
                <w:bCs/>
                <w:sz w:val="22"/>
                <w:szCs w:val="22"/>
                <w:rtl/>
              </w:rPr>
            </w:pPr>
            <w:r w:rsidRPr="002E2391">
              <w:rPr>
                <w:rFonts w:ascii="Arial" w:hAnsi="Arial" w:cs="Narkisim" w:hint="eastAsia"/>
                <w:bCs/>
                <w:rtl/>
              </w:rPr>
              <w:t>מיפוי</w:t>
            </w:r>
            <w:r w:rsidRPr="002E2391">
              <w:rPr>
                <w:rFonts w:ascii="Arial" w:hAnsi="Arial" w:cs="Narkisim"/>
                <w:bCs/>
                <w:rtl/>
              </w:rPr>
              <w:t xml:space="preserve"> </w:t>
            </w:r>
            <w:r w:rsidRPr="002E2391">
              <w:rPr>
                <w:rFonts w:ascii="Arial" w:hAnsi="Arial" w:cs="Narkisim" w:hint="eastAsia"/>
                <w:bCs/>
                <w:rtl/>
              </w:rPr>
              <w:t>שחקנים</w:t>
            </w:r>
            <w:r w:rsidRPr="002E2391">
              <w:rPr>
                <w:rFonts w:ascii="Arial" w:hAnsi="Arial" w:cs="Narkisim"/>
                <w:bCs/>
                <w:rtl/>
              </w:rPr>
              <w:t xml:space="preserve"> </w:t>
            </w:r>
            <w:r w:rsidRPr="002E2391">
              <w:rPr>
                <w:rFonts w:ascii="Arial" w:hAnsi="Arial" w:cs="Narkisim" w:hint="eastAsia"/>
                <w:bCs/>
                <w:rtl/>
              </w:rPr>
              <w:t>רלבנטיים</w:t>
            </w:r>
            <w:r w:rsidRPr="002E2391">
              <w:rPr>
                <w:rFonts w:ascii="Arial" w:hAnsi="Arial" w:cs="Narkisim"/>
                <w:bCs/>
                <w:rtl/>
              </w:rPr>
              <w:t xml:space="preserve"> </w:t>
            </w:r>
            <w:r w:rsidRPr="002E2391">
              <w:rPr>
                <w:rFonts w:ascii="Arial" w:hAnsi="Arial" w:cs="Narkisim" w:hint="eastAsia"/>
                <w:bCs/>
                <w:rtl/>
              </w:rPr>
              <w:t>בשוק</w:t>
            </w:r>
            <w:r w:rsidRPr="002E2391">
              <w:rPr>
                <w:rFonts w:ascii="Arial" w:hAnsi="Arial" w:cs="Narkisim"/>
                <w:bCs/>
                <w:rtl/>
              </w:rPr>
              <w:t xml:space="preserve"> </w:t>
            </w:r>
            <w:r w:rsidRPr="002E2391">
              <w:rPr>
                <w:rFonts w:ascii="Arial" w:hAnsi="Arial" w:cs="Narkisim" w:hint="eastAsia"/>
                <w:bCs/>
                <w:rtl/>
              </w:rPr>
              <w:t>על</w:t>
            </w:r>
            <w:r w:rsidRPr="002E2391">
              <w:rPr>
                <w:rFonts w:ascii="Arial" w:hAnsi="Arial" w:cs="Narkisim"/>
                <w:bCs/>
                <w:rtl/>
              </w:rPr>
              <w:t xml:space="preserve"> </w:t>
            </w:r>
            <w:r w:rsidRPr="002E2391">
              <w:rPr>
                <w:rFonts w:ascii="Arial" w:hAnsi="Arial" w:cs="Narkisim" w:hint="eastAsia"/>
                <w:bCs/>
                <w:rtl/>
              </w:rPr>
              <w:t>פי</w:t>
            </w:r>
            <w:r w:rsidRPr="002E2391">
              <w:rPr>
                <w:rFonts w:ascii="Arial" w:hAnsi="Arial" w:cs="Narkisim"/>
                <w:bCs/>
                <w:rtl/>
              </w:rPr>
              <w:t xml:space="preserve"> </w:t>
            </w:r>
            <w:r w:rsidRPr="002E2391">
              <w:rPr>
                <w:rFonts w:ascii="Arial" w:hAnsi="Arial" w:cs="Narkisim" w:hint="eastAsia"/>
                <w:bCs/>
                <w:rtl/>
              </w:rPr>
              <w:t>היקפי</w:t>
            </w:r>
            <w:r w:rsidRPr="002E2391">
              <w:rPr>
                <w:rFonts w:ascii="Arial" w:hAnsi="Arial" w:cs="Narkisim"/>
                <w:bCs/>
                <w:rtl/>
              </w:rPr>
              <w:t xml:space="preserve"> </w:t>
            </w:r>
            <w:r w:rsidRPr="002E2391">
              <w:rPr>
                <w:rFonts w:ascii="Arial" w:hAnsi="Arial" w:cs="Narkisim" w:hint="eastAsia"/>
                <w:bCs/>
                <w:rtl/>
              </w:rPr>
              <w:t>פעילות</w:t>
            </w:r>
            <w:r w:rsidRPr="002E2391">
              <w:rPr>
                <w:rFonts w:ascii="Arial" w:hAnsi="Arial" w:cs="Narkisim"/>
                <w:bCs/>
                <w:rtl/>
              </w:rPr>
              <w:t xml:space="preserve"> </w:t>
            </w:r>
            <w:r w:rsidRPr="002E2391">
              <w:rPr>
                <w:rFonts w:ascii="Arial" w:hAnsi="Arial" w:cs="Narkisim" w:hint="eastAsia"/>
                <w:bCs/>
                <w:rtl/>
              </w:rPr>
              <w:t>כספיים</w:t>
            </w:r>
            <w:r w:rsidRPr="002E2391">
              <w:rPr>
                <w:rFonts w:ascii="Arial" w:hAnsi="Arial" w:cs="Narkisim"/>
                <w:bCs/>
                <w:rtl/>
              </w:rPr>
              <w:t xml:space="preserve">, </w:t>
            </w:r>
            <w:r w:rsidRPr="002E2391">
              <w:rPr>
                <w:rFonts w:ascii="Arial" w:hAnsi="Arial" w:cs="Narkisim" w:hint="eastAsia"/>
                <w:bCs/>
                <w:rtl/>
              </w:rPr>
              <w:t>תחומי</w:t>
            </w:r>
            <w:r w:rsidRPr="002E2391">
              <w:rPr>
                <w:rFonts w:ascii="Arial" w:hAnsi="Arial" w:cs="Narkisim"/>
                <w:bCs/>
                <w:rtl/>
              </w:rPr>
              <w:t xml:space="preserve"> </w:t>
            </w:r>
            <w:r w:rsidRPr="002E2391">
              <w:rPr>
                <w:rFonts w:ascii="Arial" w:hAnsi="Arial" w:cs="Narkisim" w:hint="eastAsia"/>
                <w:bCs/>
                <w:rtl/>
              </w:rPr>
              <w:t>עיסוק</w:t>
            </w:r>
            <w:r w:rsidRPr="002E2391">
              <w:rPr>
                <w:rFonts w:ascii="Arial" w:hAnsi="Arial" w:cs="Narkisim"/>
                <w:bCs/>
                <w:rtl/>
              </w:rPr>
              <w:t xml:space="preserve">, </w:t>
            </w:r>
            <w:r w:rsidRPr="002E2391">
              <w:rPr>
                <w:rFonts w:ascii="Arial" w:hAnsi="Arial" w:cs="Narkisim" w:hint="eastAsia"/>
                <w:bCs/>
                <w:rtl/>
              </w:rPr>
              <w:t>התמחות</w:t>
            </w:r>
            <w:r w:rsidRPr="002E2391">
              <w:rPr>
                <w:rFonts w:ascii="Arial" w:hAnsi="Arial" w:cs="Narkisim"/>
                <w:bCs/>
                <w:rtl/>
              </w:rPr>
              <w:t xml:space="preserve">, </w:t>
            </w:r>
            <w:r w:rsidRPr="002E2391">
              <w:rPr>
                <w:rFonts w:ascii="Arial" w:hAnsi="Arial" w:cs="Narkisim" w:hint="eastAsia"/>
                <w:bCs/>
                <w:rtl/>
              </w:rPr>
              <w:t>פריסה</w:t>
            </w:r>
            <w:r w:rsidRPr="002E2391">
              <w:rPr>
                <w:rFonts w:ascii="Arial" w:hAnsi="Arial" w:cs="Narkisim"/>
                <w:bCs/>
                <w:rtl/>
              </w:rPr>
              <w:t xml:space="preserve"> </w:t>
            </w:r>
            <w:r w:rsidRPr="002E2391">
              <w:rPr>
                <w:rFonts w:ascii="Arial" w:hAnsi="Arial" w:cs="Narkisim" w:hint="eastAsia"/>
                <w:bCs/>
                <w:rtl/>
              </w:rPr>
              <w:t>גאוגרפית</w:t>
            </w:r>
          </w:p>
        </w:tc>
      </w:tr>
      <w:tr w:rsidR="00AB7029" w:rsidRPr="00981FB8" w14:paraId="47B9B653" w14:textId="77777777" w:rsidTr="00F32C25">
        <w:trPr>
          <w:trHeight w:val="250"/>
          <w:tblHeader/>
        </w:trPr>
        <w:tc>
          <w:tcPr>
            <w:tcW w:w="8474" w:type="dxa"/>
            <w:shd w:val="clear" w:color="auto" w:fill="auto"/>
            <w:vAlign w:val="center"/>
          </w:tcPr>
          <w:p w14:paraId="4622FFBC" w14:textId="2A9E22CF" w:rsidR="00AB7029" w:rsidRPr="009B4C8A" w:rsidRDefault="00DC3B2A" w:rsidP="00760D6A">
            <w:pPr>
              <w:spacing w:line="276" w:lineRule="auto"/>
              <w:rPr>
                <w:rFonts w:ascii="Arial" w:hAnsi="Arial" w:cs="Narkisim"/>
                <w:b/>
                <w:sz w:val="22"/>
                <w:szCs w:val="22"/>
                <w:rtl/>
              </w:rPr>
            </w:pPr>
            <w:r>
              <w:rPr>
                <w:rFonts w:ascii="Arial" w:hAnsi="Arial" w:cs="Narkisim" w:hint="cs"/>
                <w:b/>
                <w:sz w:val="22"/>
                <w:szCs w:val="22"/>
                <w:rtl/>
              </w:rPr>
              <w:t>ב</w:t>
            </w:r>
            <w:r w:rsidR="00C438E8">
              <w:rPr>
                <w:rFonts w:ascii="Arial" w:hAnsi="Arial" w:cs="Narkisim" w:hint="cs"/>
                <w:b/>
                <w:sz w:val="22"/>
                <w:szCs w:val="22"/>
                <w:rtl/>
              </w:rPr>
              <w:t>כל אחד מ</w:t>
            </w:r>
            <w:r>
              <w:rPr>
                <w:rFonts w:ascii="Arial" w:hAnsi="Arial" w:cs="Narkisim" w:hint="cs"/>
                <w:b/>
                <w:sz w:val="22"/>
                <w:szCs w:val="22"/>
                <w:rtl/>
              </w:rPr>
              <w:t>מכרזי ה</w:t>
            </w:r>
            <w:r w:rsidR="00593F26">
              <w:rPr>
                <w:rFonts w:ascii="Arial" w:hAnsi="Arial" w:cs="Narkisim" w:hint="cs"/>
                <w:b/>
                <w:sz w:val="22"/>
                <w:szCs w:val="22"/>
                <w:rtl/>
              </w:rPr>
              <w:t xml:space="preserve">משרד להגנת הסביבה הוגשו 3 הצעות: חברת סן-דן , חברת ארבו, </w:t>
            </w:r>
          </w:p>
        </w:tc>
      </w:tr>
      <w:tr w:rsidR="00AB7029" w:rsidRPr="00981FB8" w14:paraId="68FEFD1C" w14:textId="77777777" w:rsidTr="00AB7029">
        <w:trPr>
          <w:trHeight w:val="250"/>
          <w:tblHeader/>
        </w:trPr>
        <w:tc>
          <w:tcPr>
            <w:tcW w:w="8474" w:type="dxa"/>
            <w:shd w:val="clear" w:color="auto" w:fill="D9D9D9" w:themeFill="background1" w:themeFillShade="D9"/>
            <w:vAlign w:val="center"/>
          </w:tcPr>
          <w:p w14:paraId="3A945EA0" w14:textId="77777777" w:rsidR="00AB7029" w:rsidRPr="00A7349D" w:rsidRDefault="00AB7029" w:rsidP="00F32C25">
            <w:pPr>
              <w:spacing w:line="276" w:lineRule="auto"/>
              <w:rPr>
                <w:rFonts w:ascii="Arial" w:hAnsi="Arial" w:cs="Narkisim"/>
                <w:bCs/>
                <w:sz w:val="22"/>
                <w:szCs w:val="22"/>
                <w:rtl/>
              </w:rPr>
            </w:pPr>
            <w:r w:rsidRPr="002E2391">
              <w:rPr>
                <w:rFonts w:ascii="Arial" w:hAnsi="Arial" w:cs="Narkisim" w:hint="eastAsia"/>
                <w:bCs/>
                <w:rtl/>
              </w:rPr>
              <w:t>האם</w:t>
            </w:r>
            <w:r w:rsidRPr="002E2391">
              <w:rPr>
                <w:rFonts w:ascii="Arial" w:hAnsi="Arial" w:cs="Narkisim"/>
                <w:bCs/>
                <w:rtl/>
              </w:rPr>
              <w:t xml:space="preserve"> </w:t>
            </w:r>
            <w:r w:rsidRPr="002E2391">
              <w:rPr>
                <w:rFonts w:ascii="Arial" w:hAnsi="Arial" w:cs="Narkisim" w:hint="eastAsia"/>
                <w:bCs/>
                <w:rtl/>
              </w:rPr>
              <w:t>המוצר</w:t>
            </w:r>
            <w:r w:rsidRPr="002E2391">
              <w:rPr>
                <w:rFonts w:ascii="Arial" w:hAnsi="Arial" w:cs="Narkisim"/>
                <w:bCs/>
                <w:rtl/>
              </w:rPr>
              <w:t xml:space="preserve"> </w:t>
            </w:r>
            <w:r w:rsidRPr="002E2391">
              <w:rPr>
                <w:rFonts w:ascii="Arial" w:hAnsi="Arial" w:cs="Narkisim" w:hint="eastAsia"/>
                <w:bCs/>
                <w:rtl/>
              </w:rPr>
              <w:t>מיובא</w:t>
            </w:r>
            <w:r w:rsidRPr="002E2391">
              <w:rPr>
                <w:rFonts w:ascii="Arial" w:hAnsi="Arial" w:cs="Narkisim"/>
                <w:bCs/>
                <w:rtl/>
              </w:rPr>
              <w:t xml:space="preserve"> </w:t>
            </w:r>
            <w:r w:rsidRPr="002E2391">
              <w:rPr>
                <w:rFonts w:ascii="Arial" w:hAnsi="Arial" w:cs="Narkisim" w:hint="eastAsia"/>
                <w:bCs/>
                <w:rtl/>
              </w:rPr>
              <w:t>בארץ</w:t>
            </w:r>
            <w:r w:rsidRPr="002E2391">
              <w:rPr>
                <w:rFonts w:ascii="Arial" w:hAnsi="Arial" w:cs="Narkisim"/>
                <w:bCs/>
                <w:rtl/>
              </w:rPr>
              <w:t xml:space="preserve">/ </w:t>
            </w:r>
            <w:r w:rsidRPr="002E2391">
              <w:rPr>
                <w:rFonts w:ascii="Arial" w:hAnsi="Arial" w:cs="Narkisim" w:hint="eastAsia"/>
                <w:bCs/>
                <w:rtl/>
              </w:rPr>
              <w:t>בחו</w:t>
            </w:r>
            <w:r w:rsidRPr="002E2391">
              <w:rPr>
                <w:rFonts w:ascii="Arial" w:hAnsi="Arial" w:cs="Narkisim"/>
                <w:bCs/>
                <w:rtl/>
              </w:rPr>
              <w:t>"ל</w:t>
            </w:r>
          </w:p>
        </w:tc>
      </w:tr>
      <w:tr w:rsidR="00AB7029" w:rsidRPr="00981FB8" w14:paraId="6E688A36" w14:textId="77777777" w:rsidTr="00F32C25">
        <w:trPr>
          <w:trHeight w:val="250"/>
          <w:tblHeader/>
        </w:trPr>
        <w:tc>
          <w:tcPr>
            <w:tcW w:w="8474" w:type="dxa"/>
            <w:shd w:val="clear" w:color="auto" w:fill="auto"/>
            <w:vAlign w:val="center"/>
          </w:tcPr>
          <w:p w14:paraId="0167BA7F" w14:textId="4199984C" w:rsidR="005B4EBD" w:rsidRDefault="008F2523" w:rsidP="00326D05">
            <w:pPr>
              <w:spacing w:line="276" w:lineRule="auto"/>
              <w:rPr>
                <w:rFonts w:cs="Narkisim"/>
                <w:sz w:val="24"/>
                <w:szCs w:val="24"/>
                <w:rtl/>
              </w:rPr>
            </w:pPr>
            <w:r>
              <w:rPr>
                <w:rFonts w:ascii="Arial" w:hAnsi="Arial" w:cs="Narkisim" w:hint="cs"/>
                <w:b/>
                <w:sz w:val="22"/>
                <w:szCs w:val="22"/>
                <w:rtl/>
              </w:rPr>
              <w:t xml:space="preserve">המוצרים </w:t>
            </w:r>
            <w:r w:rsidR="005B4EBD">
              <w:rPr>
                <w:rFonts w:ascii="Arial" w:hAnsi="Arial" w:cs="Narkisim" w:hint="cs"/>
                <w:b/>
                <w:sz w:val="22"/>
                <w:szCs w:val="22"/>
                <w:rtl/>
              </w:rPr>
              <w:t>מיוצרים</w:t>
            </w:r>
            <w:r>
              <w:rPr>
                <w:rFonts w:ascii="Arial" w:hAnsi="Arial" w:cs="Narkisim" w:hint="cs"/>
                <w:b/>
                <w:sz w:val="22"/>
                <w:szCs w:val="22"/>
                <w:rtl/>
              </w:rPr>
              <w:t xml:space="preserve"> בארץ </w:t>
            </w:r>
            <w:r w:rsidR="00DC3B2A">
              <w:rPr>
                <w:rFonts w:cs="Narkisim" w:hint="cs"/>
                <w:sz w:val="24"/>
                <w:szCs w:val="24"/>
                <w:rtl/>
              </w:rPr>
              <w:t>ובחו"ל.</w:t>
            </w:r>
            <w:r w:rsidR="005B4EBD" w:rsidRPr="006838C3">
              <w:rPr>
                <w:rFonts w:cs="Narkisim"/>
                <w:sz w:val="24"/>
                <w:szCs w:val="24"/>
                <w:rtl/>
              </w:rPr>
              <w:t xml:space="preserve"> </w:t>
            </w:r>
          </w:p>
          <w:p w14:paraId="194104F9" w14:textId="4E0F9EA8" w:rsidR="005B4EBD" w:rsidRPr="005B4EBD" w:rsidRDefault="00DC3B2A" w:rsidP="00444B34">
            <w:pPr>
              <w:spacing w:line="276" w:lineRule="auto"/>
              <w:rPr>
                <w:rFonts w:ascii="Arial" w:hAnsi="Arial" w:cs="Narkisim"/>
                <w:b/>
                <w:sz w:val="22"/>
                <w:szCs w:val="22"/>
                <w:rtl/>
              </w:rPr>
            </w:pPr>
            <w:r>
              <w:rPr>
                <w:rFonts w:cs="Narkisim" w:hint="cs"/>
                <w:sz w:val="24"/>
                <w:szCs w:val="24"/>
                <w:rtl/>
              </w:rPr>
              <w:t>יש לוודא כי מסמכי המכרז כוללים העדפת תוצרת הארץ</w:t>
            </w:r>
          </w:p>
        </w:tc>
      </w:tr>
      <w:tr w:rsidR="00AB7029" w:rsidRPr="00981FB8" w14:paraId="67D417FF" w14:textId="77777777" w:rsidTr="00AB7029">
        <w:trPr>
          <w:trHeight w:val="250"/>
          <w:tblHeader/>
        </w:trPr>
        <w:tc>
          <w:tcPr>
            <w:tcW w:w="8474" w:type="dxa"/>
            <w:shd w:val="clear" w:color="auto" w:fill="D9D9D9" w:themeFill="background1" w:themeFillShade="D9"/>
            <w:vAlign w:val="center"/>
          </w:tcPr>
          <w:p w14:paraId="3B8B3DF1" w14:textId="77777777" w:rsidR="00AB7029" w:rsidRPr="00A7349D" w:rsidRDefault="00AB7029" w:rsidP="00F32C25">
            <w:pPr>
              <w:spacing w:line="276" w:lineRule="auto"/>
              <w:rPr>
                <w:rFonts w:ascii="Arial" w:hAnsi="Arial" w:cs="Narkisim"/>
                <w:bCs/>
                <w:sz w:val="22"/>
                <w:szCs w:val="22"/>
                <w:rtl/>
              </w:rPr>
            </w:pPr>
            <w:r w:rsidRPr="002E2391">
              <w:rPr>
                <w:rFonts w:ascii="Arial" w:hAnsi="Arial" w:cs="Narkisim" w:hint="eastAsia"/>
                <w:bCs/>
                <w:rtl/>
              </w:rPr>
              <w:t>מגבלות</w:t>
            </w:r>
            <w:r w:rsidRPr="002E2391">
              <w:rPr>
                <w:rFonts w:ascii="Arial" w:hAnsi="Arial" w:cs="Narkisim"/>
                <w:bCs/>
                <w:rtl/>
              </w:rPr>
              <w:t xml:space="preserve"> </w:t>
            </w:r>
            <w:r w:rsidRPr="002E2391">
              <w:rPr>
                <w:rFonts w:ascii="Arial" w:hAnsi="Arial" w:cs="Narkisim" w:hint="eastAsia"/>
                <w:bCs/>
                <w:rtl/>
              </w:rPr>
              <w:t>רגולטורית</w:t>
            </w:r>
            <w:r w:rsidRPr="002E2391">
              <w:rPr>
                <w:rFonts w:ascii="Arial" w:hAnsi="Arial" w:cs="Narkisim"/>
                <w:bCs/>
                <w:rtl/>
              </w:rPr>
              <w:t xml:space="preserve">/ </w:t>
            </w:r>
            <w:r w:rsidRPr="002E2391">
              <w:rPr>
                <w:rFonts w:ascii="Arial" w:hAnsi="Arial" w:cs="Narkisim" w:hint="eastAsia"/>
                <w:bCs/>
                <w:rtl/>
              </w:rPr>
              <w:t>משפטיות</w:t>
            </w:r>
          </w:p>
        </w:tc>
      </w:tr>
      <w:tr w:rsidR="00AB7029" w:rsidRPr="00981FB8" w14:paraId="57197BA2" w14:textId="77777777" w:rsidTr="00F32C25">
        <w:trPr>
          <w:trHeight w:val="250"/>
          <w:tblHeader/>
        </w:trPr>
        <w:tc>
          <w:tcPr>
            <w:tcW w:w="8474" w:type="dxa"/>
            <w:shd w:val="clear" w:color="auto" w:fill="auto"/>
            <w:vAlign w:val="center"/>
          </w:tcPr>
          <w:p w14:paraId="4EA97C7C" w14:textId="5FE9B33F" w:rsidR="00AB7029" w:rsidRPr="00981FB8" w:rsidRDefault="00AB7029" w:rsidP="00F32C25">
            <w:pPr>
              <w:spacing w:line="276" w:lineRule="auto"/>
              <w:rPr>
                <w:rFonts w:ascii="Arial" w:hAnsi="Arial" w:cs="Narkisim"/>
                <w:b/>
                <w:sz w:val="22"/>
                <w:szCs w:val="22"/>
                <w:rtl/>
              </w:rPr>
            </w:pPr>
          </w:p>
        </w:tc>
      </w:tr>
      <w:tr w:rsidR="00AB7029" w:rsidRPr="00981FB8" w14:paraId="75ACC302" w14:textId="77777777" w:rsidTr="00AB7029">
        <w:trPr>
          <w:trHeight w:val="250"/>
          <w:tblHeader/>
        </w:trPr>
        <w:tc>
          <w:tcPr>
            <w:tcW w:w="8474" w:type="dxa"/>
            <w:shd w:val="clear" w:color="auto" w:fill="D9D9D9" w:themeFill="background1" w:themeFillShade="D9"/>
            <w:vAlign w:val="center"/>
          </w:tcPr>
          <w:p w14:paraId="07A8E6D9" w14:textId="77777777" w:rsidR="00AB7029" w:rsidRPr="00A7349D" w:rsidRDefault="00AB7029" w:rsidP="00F32C25">
            <w:pPr>
              <w:spacing w:line="276" w:lineRule="auto"/>
              <w:rPr>
                <w:rFonts w:ascii="Arial" w:hAnsi="Arial" w:cs="Narkisim"/>
                <w:bCs/>
                <w:sz w:val="22"/>
                <w:szCs w:val="22"/>
                <w:rtl/>
              </w:rPr>
            </w:pPr>
            <w:r w:rsidRPr="002E2391">
              <w:rPr>
                <w:rFonts w:ascii="Arial" w:hAnsi="Arial" w:cs="Narkisim" w:hint="eastAsia"/>
                <w:bCs/>
                <w:rtl/>
              </w:rPr>
              <w:t>חסמים</w:t>
            </w:r>
            <w:r w:rsidRPr="002E2391">
              <w:rPr>
                <w:rFonts w:ascii="Arial" w:hAnsi="Arial" w:cs="Narkisim"/>
                <w:bCs/>
                <w:rtl/>
              </w:rPr>
              <w:t xml:space="preserve"> / </w:t>
            </w:r>
            <w:r w:rsidRPr="002E2391">
              <w:rPr>
                <w:rFonts w:ascii="Arial" w:hAnsi="Arial" w:cs="Narkisim" w:hint="eastAsia"/>
                <w:bCs/>
                <w:rtl/>
              </w:rPr>
              <w:t>אילוצים</w:t>
            </w:r>
            <w:r w:rsidRPr="002E2391">
              <w:rPr>
                <w:rFonts w:ascii="Arial" w:hAnsi="Arial" w:cs="Narkisim"/>
                <w:bCs/>
                <w:rtl/>
              </w:rPr>
              <w:t xml:space="preserve"> </w:t>
            </w:r>
            <w:r w:rsidRPr="002E2391">
              <w:rPr>
                <w:rFonts w:ascii="Arial" w:hAnsi="Arial" w:cs="Narkisim" w:hint="eastAsia"/>
                <w:bCs/>
                <w:rtl/>
              </w:rPr>
              <w:t>אשר</w:t>
            </w:r>
            <w:r w:rsidRPr="002E2391">
              <w:rPr>
                <w:rFonts w:ascii="Arial" w:hAnsi="Arial" w:cs="Narkisim"/>
                <w:bCs/>
                <w:rtl/>
              </w:rPr>
              <w:t xml:space="preserve"> </w:t>
            </w:r>
            <w:r w:rsidRPr="002E2391">
              <w:rPr>
                <w:rFonts w:ascii="Arial" w:hAnsi="Arial" w:cs="Narkisim" w:hint="eastAsia"/>
                <w:bCs/>
                <w:rtl/>
              </w:rPr>
              <w:t>יכולים</w:t>
            </w:r>
            <w:r w:rsidRPr="002E2391">
              <w:rPr>
                <w:rFonts w:ascii="Arial" w:hAnsi="Arial" w:cs="Narkisim"/>
                <w:bCs/>
                <w:rtl/>
              </w:rPr>
              <w:t xml:space="preserve"> </w:t>
            </w:r>
            <w:r w:rsidRPr="002E2391">
              <w:rPr>
                <w:rFonts w:ascii="Arial" w:hAnsi="Arial" w:cs="Narkisim" w:hint="eastAsia"/>
                <w:bCs/>
                <w:rtl/>
              </w:rPr>
              <w:t>למנוע</w:t>
            </w:r>
            <w:r w:rsidRPr="002E2391">
              <w:rPr>
                <w:rFonts w:ascii="Arial" w:hAnsi="Arial" w:cs="Narkisim"/>
                <w:bCs/>
                <w:rtl/>
              </w:rPr>
              <w:t xml:space="preserve"> </w:t>
            </w:r>
            <w:r w:rsidRPr="002E2391">
              <w:rPr>
                <w:rFonts w:ascii="Arial" w:hAnsi="Arial" w:cs="Narkisim" w:hint="eastAsia"/>
                <w:bCs/>
                <w:rtl/>
              </w:rPr>
              <w:t>הגשת</w:t>
            </w:r>
            <w:r w:rsidRPr="002E2391">
              <w:rPr>
                <w:rFonts w:ascii="Arial" w:hAnsi="Arial" w:cs="Narkisim"/>
                <w:bCs/>
                <w:rtl/>
              </w:rPr>
              <w:t xml:space="preserve"> </w:t>
            </w:r>
            <w:r w:rsidRPr="002E2391">
              <w:rPr>
                <w:rFonts w:ascii="Arial" w:hAnsi="Arial" w:cs="Narkisim" w:hint="eastAsia"/>
                <w:bCs/>
                <w:rtl/>
              </w:rPr>
              <w:t>הצעות</w:t>
            </w:r>
            <w:r w:rsidRPr="002E2391">
              <w:rPr>
                <w:rFonts w:ascii="Arial" w:hAnsi="Arial" w:cs="Narkisim"/>
                <w:bCs/>
                <w:rtl/>
              </w:rPr>
              <w:t xml:space="preserve"> </w:t>
            </w:r>
            <w:r w:rsidRPr="002E2391">
              <w:rPr>
                <w:rFonts w:ascii="Arial" w:hAnsi="Arial" w:cs="Narkisim" w:hint="eastAsia"/>
                <w:bCs/>
                <w:rtl/>
              </w:rPr>
              <w:t>למכרז</w:t>
            </w:r>
            <w:r w:rsidRPr="002E2391">
              <w:rPr>
                <w:rFonts w:ascii="Arial" w:hAnsi="Arial" w:cs="Narkisim"/>
                <w:bCs/>
                <w:rtl/>
              </w:rPr>
              <w:t xml:space="preserve"> </w:t>
            </w:r>
            <w:r w:rsidRPr="002E2391">
              <w:rPr>
                <w:rFonts w:ascii="Arial" w:hAnsi="Arial" w:cs="Narkisim" w:hint="eastAsia"/>
                <w:bCs/>
                <w:rtl/>
              </w:rPr>
              <w:t>זה</w:t>
            </w:r>
          </w:p>
        </w:tc>
      </w:tr>
      <w:tr w:rsidR="00AB7029" w:rsidRPr="00981FB8" w14:paraId="54BB60DC" w14:textId="77777777" w:rsidTr="00AB7029">
        <w:trPr>
          <w:trHeight w:val="250"/>
          <w:tblHeader/>
        </w:trPr>
        <w:tc>
          <w:tcPr>
            <w:tcW w:w="8474" w:type="dxa"/>
            <w:shd w:val="clear" w:color="auto" w:fill="auto"/>
            <w:vAlign w:val="center"/>
          </w:tcPr>
          <w:p w14:paraId="7FC21C0F" w14:textId="570A9921" w:rsidR="00AB7029" w:rsidRPr="00A7349D" w:rsidRDefault="00011904" w:rsidP="00F32C25">
            <w:pPr>
              <w:spacing w:line="276" w:lineRule="auto"/>
              <w:rPr>
                <w:rFonts w:ascii="Arial" w:hAnsi="Arial" w:cs="Narkisim"/>
                <w:b/>
                <w:sz w:val="22"/>
                <w:szCs w:val="22"/>
                <w:rtl/>
              </w:rPr>
            </w:pPr>
            <w:r>
              <w:rPr>
                <w:rFonts w:ascii="Arial" w:hAnsi="Arial" w:cs="Narkisim" w:hint="cs"/>
                <w:b/>
                <w:sz w:val="22"/>
                <w:szCs w:val="22"/>
                <w:rtl/>
              </w:rPr>
              <w:t>אין</w:t>
            </w:r>
          </w:p>
        </w:tc>
      </w:tr>
      <w:tr w:rsidR="00AB7029" w:rsidRPr="00981FB8" w14:paraId="4876AD9C" w14:textId="77777777" w:rsidTr="00AB7029">
        <w:trPr>
          <w:trHeight w:val="250"/>
          <w:tblHeader/>
        </w:trPr>
        <w:tc>
          <w:tcPr>
            <w:tcW w:w="8474" w:type="dxa"/>
            <w:shd w:val="clear" w:color="auto" w:fill="D9D9D9" w:themeFill="background1" w:themeFillShade="D9"/>
            <w:vAlign w:val="center"/>
          </w:tcPr>
          <w:p w14:paraId="337FCA0A" w14:textId="77777777" w:rsidR="00AB7029" w:rsidRPr="00A7349D" w:rsidRDefault="00AB7029" w:rsidP="00F32C25">
            <w:pPr>
              <w:spacing w:line="276" w:lineRule="auto"/>
              <w:rPr>
                <w:rFonts w:ascii="Arial" w:hAnsi="Arial" w:cs="Narkisim"/>
                <w:bCs/>
                <w:sz w:val="22"/>
                <w:szCs w:val="22"/>
                <w:rtl/>
              </w:rPr>
            </w:pPr>
            <w:r w:rsidRPr="002E2391">
              <w:rPr>
                <w:rFonts w:ascii="Arial" w:hAnsi="Arial" w:cs="Narkisim" w:hint="eastAsia"/>
                <w:bCs/>
                <w:rtl/>
              </w:rPr>
              <w:t>מספר</w:t>
            </w:r>
            <w:r w:rsidRPr="002E2391">
              <w:rPr>
                <w:rFonts w:ascii="Arial" w:hAnsi="Arial" w:cs="Narkisim"/>
                <w:bCs/>
                <w:rtl/>
              </w:rPr>
              <w:t xml:space="preserve"> </w:t>
            </w:r>
            <w:r w:rsidRPr="002E2391">
              <w:rPr>
                <w:rFonts w:ascii="Arial" w:hAnsi="Arial" w:cs="Narkisim" w:hint="eastAsia"/>
                <w:bCs/>
                <w:rtl/>
              </w:rPr>
              <w:t>מציעים</w:t>
            </w:r>
            <w:r w:rsidRPr="002E2391">
              <w:rPr>
                <w:rFonts w:ascii="Arial" w:hAnsi="Arial" w:cs="Narkisim"/>
                <w:bCs/>
                <w:rtl/>
              </w:rPr>
              <w:t xml:space="preserve"> </w:t>
            </w:r>
            <w:r w:rsidRPr="002E2391">
              <w:rPr>
                <w:rFonts w:ascii="Arial" w:hAnsi="Arial" w:cs="Narkisim" w:hint="eastAsia"/>
                <w:bCs/>
                <w:rtl/>
              </w:rPr>
              <w:t>צפוי</w:t>
            </w:r>
          </w:p>
        </w:tc>
      </w:tr>
      <w:tr w:rsidR="00C84AA2" w:rsidRPr="00981FB8" w14:paraId="6EDA8E1A" w14:textId="77777777" w:rsidTr="00F32C25">
        <w:trPr>
          <w:trHeight w:val="250"/>
          <w:tblHeader/>
        </w:trPr>
        <w:tc>
          <w:tcPr>
            <w:tcW w:w="8474" w:type="dxa"/>
            <w:shd w:val="clear" w:color="auto" w:fill="auto"/>
            <w:vAlign w:val="center"/>
          </w:tcPr>
          <w:p w14:paraId="0BEF1A8F" w14:textId="77777777" w:rsidR="00C84AA2" w:rsidRPr="00981FB8" w:rsidRDefault="0047171F" w:rsidP="00F32C25">
            <w:pPr>
              <w:spacing w:line="276" w:lineRule="auto"/>
              <w:rPr>
                <w:rFonts w:ascii="Arial" w:hAnsi="Arial" w:cs="Narkisim"/>
                <w:b/>
                <w:sz w:val="22"/>
                <w:szCs w:val="22"/>
                <w:rtl/>
              </w:rPr>
            </w:pPr>
            <w:r>
              <w:rPr>
                <w:rFonts w:ascii="Arial" w:hAnsi="Arial" w:cs="Narkisim" w:hint="cs"/>
                <w:b/>
                <w:sz w:val="22"/>
                <w:szCs w:val="22"/>
                <w:rtl/>
              </w:rPr>
              <w:t>2-3</w:t>
            </w:r>
          </w:p>
        </w:tc>
      </w:tr>
    </w:tbl>
    <w:p w14:paraId="518A7773" w14:textId="77777777" w:rsidR="00C84AA2" w:rsidRPr="00981FB8" w:rsidRDefault="00C84AA2" w:rsidP="00B116B2">
      <w:pPr>
        <w:spacing w:before="200" w:after="100" w:line="240" w:lineRule="auto"/>
        <w:ind w:left="-142"/>
        <w:rPr>
          <w:rFonts w:cs="Narkisim"/>
          <w:b/>
          <w:bCs/>
          <w:rtl/>
        </w:rPr>
      </w:pPr>
      <w:r w:rsidRPr="00981FB8">
        <w:rPr>
          <w:rFonts w:ascii="Arial" w:eastAsia="Times New Roman" w:hAnsi="Arial" w:cs="Narkisim" w:hint="cs"/>
          <w:b/>
          <w:bCs/>
          <w:rtl/>
          <w:lang w:eastAsia="he-IL"/>
        </w:rPr>
        <w:t xml:space="preserve">חתימת </w:t>
      </w:r>
      <w:r w:rsidR="00B116B2" w:rsidRPr="00981FB8">
        <w:rPr>
          <w:rFonts w:ascii="Arial" w:eastAsia="Times New Roman" w:hAnsi="Arial" w:cs="Narkisim" w:hint="cs"/>
          <w:b/>
          <w:bCs/>
          <w:rtl/>
          <w:lang w:eastAsia="he-IL"/>
        </w:rPr>
        <w:t>סמנכ"ל חטיבה/</w:t>
      </w:r>
      <w:r w:rsidRPr="00981FB8">
        <w:rPr>
          <w:rFonts w:ascii="Arial" w:eastAsia="Times New Roman" w:hAnsi="Arial" w:cs="Narkisim" w:hint="cs"/>
          <w:b/>
          <w:bCs/>
          <w:rtl/>
          <w:lang w:eastAsia="he-IL"/>
        </w:rPr>
        <w:t xml:space="preserve">מנהל </w:t>
      </w:r>
      <w:r w:rsidR="00B116B2" w:rsidRPr="00981FB8">
        <w:rPr>
          <w:rFonts w:ascii="Arial" w:eastAsia="Times New Roman" w:hAnsi="Arial" w:cs="Narkisim" w:hint="cs"/>
          <w:b/>
          <w:bCs/>
          <w:rtl/>
          <w:lang w:eastAsia="he-IL"/>
        </w:rPr>
        <w:t xml:space="preserve">אגף </w:t>
      </w:r>
      <w:r w:rsidRPr="00981FB8">
        <w:rPr>
          <w:rFonts w:ascii="Arial" w:eastAsia="Times New Roman" w:hAnsi="Arial" w:cs="Narkisim" w:hint="cs"/>
          <w:b/>
          <w:bCs/>
          <w:rtl/>
          <w:lang w:eastAsia="he-IL"/>
        </w:rPr>
        <w:t>: __________ תאריך: ___________</w:t>
      </w:r>
    </w:p>
    <w:p w14:paraId="4815684B" w14:textId="05539C29" w:rsidR="00B116B2" w:rsidRPr="00981FB8" w:rsidRDefault="00B116B2" w:rsidP="003527C0">
      <w:pPr>
        <w:spacing w:before="200" w:after="100" w:line="240" w:lineRule="auto"/>
        <w:ind w:left="-142"/>
        <w:rPr>
          <w:rFonts w:cs="Narkisim"/>
          <w:b/>
          <w:bCs/>
        </w:rPr>
      </w:pPr>
      <w:r w:rsidRPr="00981FB8">
        <w:rPr>
          <w:rFonts w:ascii="Arial" w:eastAsia="Times New Roman" w:hAnsi="Arial" w:cs="Narkisim" w:hint="cs"/>
          <w:b/>
          <w:bCs/>
          <w:rtl/>
          <w:lang w:eastAsia="he-IL"/>
        </w:rPr>
        <w:t xml:space="preserve">חתימת רפרנט: </w:t>
      </w:r>
      <w:r w:rsidR="0047171F" w:rsidRPr="0047171F">
        <w:rPr>
          <w:rFonts w:ascii="Arial" w:eastAsia="Times New Roman" w:hAnsi="Arial" w:cs="Narkisim" w:hint="cs"/>
          <w:b/>
          <w:bCs/>
          <w:noProof/>
          <w:u w:val="single"/>
          <w:rtl/>
        </w:rPr>
        <w:drawing>
          <wp:inline distT="0" distB="0" distL="0" distR="0" wp14:anchorId="05E23462" wp14:editId="52003ED6">
            <wp:extent cx="479146" cy="230853"/>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 פיראס.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90227" cy="236192"/>
                    </a:xfrm>
                    <a:prstGeom prst="rect">
                      <a:avLst/>
                    </a:prstGeom>
                  </pic:spPr>
                </pic:pic>
              </a:graphicData>
            </a:graphic>
          </wp:inline>
        </w:drawing>
      </w:r>
      <w:r w:rsidRPr="00981FB8">
        <w:rPr>
          <w:rFonts w:ascii="Arial" w:eastAsia="Times New Roman" w:hAnsi="Arial" w:cs="Narkisim" w:hint="cs"/>
          <w:b/>
          <w:bCs/>
          <w:rtl/>
          <w:lang w:eastAsia="he-IL"/>
        </w:rPr>
        <w:t xml:space="preserve"> תאריך:</w:t>
      </w:r>
      <w:r w:rsidR="0047171F">
        <w:rPr>
          <w:rFonts w:ascii="Arial" w:eastAsia="Times New Roman" w:hAnsi="Arial" w:cs="Narkisim" w:hint="cs"/>
          <w:b/>
          <w:bCs/>
          <w:rtl/>
          <w:lang w:eastAsia="he-IL"/>
        </w:rPr>
        <w:t xml:space="preserve"> </w:t>
      </w:r>
      <w:r w:rsidR="003527C0">
        <w:rPr>
          <w:rFonts w:ascii="Arial" w:eastAsia="Times New Roman" w:hAnsi="Arial" w:cs="Narkisim" w:hint="cs"/>
          <w:b/>
          <w:bCs/>
          <w:u w:val="single"/>
          <w:rtl/>
          <w:lang w:eastAsia="he-IL"/>
        </w:rPr>
        <w:t>26</w:t>
      </w:r>
      <w:r w:rsidR="0047171F" w:rsidRPr="0047171F">
        <w:rPr>
          <w:rFonts w:ascii="Arial" w:eastAsia="Times New Roman" w:hAnsi="Arial" w:cs="Narkisim" w:hint="cs"/>
          <w:b/>
          <w:bCs/>
          <w:u w:val="single"/>
          <w:rtl/>
          <w:lang w:eastAsia="he-IL"/>
        </w:rPr>
        <w:t>/0</w:t>
      </w:r>
      <w:r w:rsidR="003527C0">
        <w:rPr>
          <w:rFonts w:ascii="Arial" w:eastAsia="Times New Roman" w:hAnsi="Arial" w:cs="Narkisim" w:hint="cs"/>
          <w:b/>
          <w:bCs/>
          <w:u w:val="single"/>
          <w:rtl/>
          <w:lang w:eastAsia="he-IL"/>
        </w:rPr>
        <w:t>7</w:t>
      </w:r>
      <w:r w:rsidR="0047171F" w:rsidRPr="0047171F">
        <w:rPr>
          <w:rFonts w:ascii="Arial" w:eastAsia="Times New Roman" w:hAnsi="Arial" w:cs="Narkisim" w:hint="cs"/>
          <w:b/>
          <w:bCs/>
          <w:u w:val="single"/>
          <w:rtl/>
          <w:lang w:eastAsia="he-IL"/>
        </w:rPr>
        <w:t>/2023</w:t>
      </w:r>
    </w:p>
    <w:p w14:paraId="784EE633" w14:textId="739A8976" w:rsidR="00B116B2" w:rsidRDefault="00B116B2" w:rsidP="00587D6B">
      <w:pPr>
        <w:spacing w:before="200" w:after="100" w:line="240" w:lineRule="auto"/>
        <w:ind w:left="-142"/>
        <w:rPr>
          <w:rFonts w:cs="Narkisim"/>
          <w:b/>
          <w:bCs/>
          <w:rtl/>
        </w:rPr>
      </w:pPr>
      <w:r w:rsidRPr="00981FB8">
        <w:rPr>
          <w:rFonts w:ascii="Arial" w:eastAsia="Times New Roman" w:hAnsi="Arial" w:cs="Narkisim" w:hint="cs"/>
          <w:b/>
          <w:bCs/>
          <w:rtl/>
          <w:lang w:eastAsia="he-IL"/>
        </w:rPr>
        <w:t>חתימת מנהל הלקוח: __________ תאריך: ___________</w:t>
      </w:r>
    </w:p>
    <w:p w14:paraId="0A987965" w14:textId="0E4E151F" w:rsidR="003527C0" w:rsidRDefault="003527C0" w:rsidP="00587D6B">
      <w:pPr>
        <w:spacing w:before="200" w:after="100" w:line="240" w:lineRule="auto"/>
        <w:ind w:left="-142"/>
        <w:rPr>
          <w:rFonts w:cs="Narkisim"/>
          <w:b/>
          <w:bCs/>
          <w:rtl/>
        </w:rPr>
      </w:pPr>
    </w:p>
    <w:sectPr w:rsidR="003527C0" w:rsidSect="000C6AF4">
      <w:headerReference w:type="default" r:id="rId9"/>
      <w:pgSz w:w="11906" w:h="16838"/>
      <w:pgMar w:top="1050" w:right="1800" w:bottom="1440" w:left="1800" w:header="708" w:footer="265"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B9A06" w14:textId="77777777" w:rsidR="007D0921" w:rsidRDefault="007D0921" w:rsidP="00E77700">
      <w:pPr>
        <w:spacing w:after="0" w:line="240" w:lineRule="auto"/>
      </w:pPr>
      <w:r>
        <w:separator/>
      </w:r>
    </w:p>
  </w:endnote>
  <w:endnote w:type="continuationSeparator" w:id="0">
    <w:p w14:paraId="01D2121C" w14:textId="77777777" w:rsidR="007D0921" w:rsidRDefault="007D0921" w:rsidP="00E777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Segoe UI Semilight">
    <w:panose1 w:val="020B0402040204020203"/>
    <w:charset w:val="00"/>
    <w:family w:val="swiss"/>
    <w:pitch w:val="variable"/>
    <w:sig w:usb0="E4002EFF" w:usb1="C000E47F" w:usb2="00000009" w:usb3="00000000" w:csb0="000001FF" w:csb1="00000000"/>
  </w:font>
  <w:font w:name="DotumChe">
    <w:charset w:val="81"/>
    <w:family w:val="modern"/>
    <w:pitch w:val="fixed"/>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437377" w14:textId="77777777" w:rsidR="007D0921" w:rsidRDefault="007D0921" w:rsidP="00E77700">
      <w:pPr>
        <w:spacing w:after="0" w:line="240" w:lineRule="auto"/>
      </w:pPr>
      <w:r>
        <w:separator/>
      </w:r>
    </w:p>
  </w:footnote>
  <w:footnote w:type="continuationSeparator" w:id="0">
    <w:p w14:paraId="2397B959" w14:textId="77777777" w:rsidR="007D0921" w:rsidRDefault="007D0921" w:rsidP="00E777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5A1036" w14:textId="77777777" w:rsidR="00E77700" w:rsidRDefault="00E77700" w:rsidP="00587D6B">
    <w:pPr>
      <w:pStyle w:val="a3"/>
      <w:jc w:val="center"/>
    </w:pPr>
    <w:r w:rsidRPr="00631439">
      <w:rPr>
        <w:noProof/>
        <w:bdr w:val="single" w:sz="4" w:space="0" w:color="auto"/>
      </w:rPr>
      <w:drawing>
        <wp:anchor distT="0" distB="0" distL="114300" distR="114300" simplePos="0" relativeHeight="251659264" behindDoc="0" locked="0" layoutInCell="1" allowOverlap="1" wp14:anchorId="07367CC1" wp14:editId="505CA6B8">
          <wp:simplePos x="0" y="0"/>
          <wp:positionH relativeFrom="rightMargin">
            <wp:posOffset>-16916</wp:posOffset>
          </wp:positionH>
          <wp:positionV relativeFrom="paragraph">
            <wp:posOffset>-295986</wp:posOffset>
          </wp:positionV>
          <wp:extent cx="993140" cy="431800"/>
          <wp:effectExtent l="0" t="0" r="0" b="6350"/>
          <wp:wrapSquare wrapText="bothSides"/>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3140" cy="431800"/>
                  </a:xfrm>
                  <a:prstGeom prst="rect">
                    <a:avLst/>
                  </a:prstGeom>
                  <a:noFill/>
                </pic:spPr>
              </pic:pic>
            </a:graphicData>
          </a:graphic>
          <wp14:sizeRelH relativeFrom="page">
            <wp14:pctWidth>0</wp14:pctWidth>
          </wp14:sizeRelH>
          <wp14:sizeRelV relativeFrom="page">
            <wp14:pctHeight>0</wp14:pctHeight>
          </wp14:sizeRelV>
        </wp:anchor>
      </w:drawing>
    </w:r>
    <w:r w:rsidRPr="00002590">
      <w:rPr>
        <w:rFonts w:ascii="Narkisim" w:hAnsi="Narkisim" w:cs="Narkisim" w:hint="cs"/>
        <w:b/>
        <w:bCs/>
        <w:rtl/>
      </w:rPr>
      <w:t xml:space="preserve">יחידת </w:t>
    </w:r>
    <w:r>
      <w:rPr>
        <w:rFonts w:ascii="Narkisim" w:hAnsi="Narkisim" w:cs="Narkisim" w:hint="cs"/>
        <w:b/>
        <w:bCs/>
        <w:rtl/>
      </w:rPr>
      <w:t xml:space="preserve">רכש </w:t>
    </w:r>
    <w:r>
      <w:rPr>
        <w:rFonts w:ascii="Narkisim" w:hAnsi="Narkisim" w:cs="Narkisim"/>
        <w:b/>
        <w:bCs/>
        <w:rtl/>
      </w:rPr>
      <w:t>–</w:t>
    </w:r>
    <w:r>
      <w:rPr>
        <w:rFonts w:ascii="Narkisim" w:hAnsi="Narkisim" w:cs="Narkisim" w:hint="cs"/>
        <w:b/>
        <w:bCs/>
        <w:rtl/>
      </w:rPr>
      <w:t xml:space="preserve"> מסמך עקרונות ההתקשרות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C4F44"/>
    <w:multiLevelType w:val="hybridMultilevel"/>
    <w:tmpl w:val="A3988FE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D49376D"/>
    <w:multiLevelType w:val="multilevel"/>
    <w:tmpl w:val="FDBE2914"/>
    <w:lvl w:ilvl="0">
      <w:start w:val="1"/>
      <w:numFmt w:val="decimal"/>
      <w:lvlText w:val="%1."/>
      <w:lvlJc w:val="left"/>
      <w:pPr>
        <w:ind w:left="360" w:hanging="360"/>
      </w:pPr>
      <w:rPr>
        <w:rFonts w:hint="default"/>
        <w:b/>
        <w:bCs/>
        <w:sz w:val="22"/>
        <w:szCs w:val="22"/>
      </w:rPr>
    </w:lvl>
    <w:lvl w:ilvl="1">
      <w:start w:val="1"/>
      <w:numFmt w:val="decimal"/>
      <w:isLgl/>
      <w:lvlText w:val="%1.%2."/>
      <w:lvlJc w:val="left"/>
      <w:pPr>
        <w:ind w:left="644"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15:restartNumberingAfterBreak="0">
    <w:nsid w:val="23DB315F"/>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3" w15:restartNumberingAfterBreak="0">
    <w:nsid w:val="295B3B2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A483DBB"/>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5" w15:restartNumberingAfterBreak="0">
    <w:nsid w:val="350E0FD7"/>
    <w:multiLevelType w:val="hybridMultilevel"/>
    <w:tmpl w:val="A3988F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CD520B"/>
    <w:multiLevelType w:val="hybridMultilevel"/>
    <w:tmpl w:val="A3988FE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2991A23"/>
    <w:multiLevelType w:val="hybridMultilevel"/>
    <w:tmpl w:val="F0826E32"/>
    <w:lvl w:ilvl="0" w:tplc="DD720F6C">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8" w15:restartNumberingAfterBreak="0">
    <w:nsid w:val="4FF821C6"/>
    <w:multiLevelType w:val="hybridMultilevel"/>
    <w:tmpl w:val="787213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5AB478B"/>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0" w15:restartNumberingAfterBreak="0">
    <w:nsid w:val="5AEE38E6"/>
    <w:multiLevelType w:val="hybridMultilevel"/>
    <w:tmpl w:val="376693B4"/>
    <w:lvl w:ilvl="0" w:tplc="04090003">
      <w:start w:val="1"/>
      <w:numFmt w:val="bullet"/>
      <w:lvlText w:val="o"/>
      <w:lvlJc w:val="left"/>
      <w:pPr>
        <w:ind w:left="360" w:hanging="360"/>
      </w:pPr>
      <w:rPr>
        <w:rFonts w:ascii="Courier New" w:hAnsi="Courier New" w:cs="Courier New" w:hint="default"/>
      </w:rPr>
    </w:lvl>
    <w:lvl w:ilvl="1" w:tplc="6660EA5C">
      <w:start w:val="1"/>
      <w:numFmt w:val="bullet"/>
      <w:lvlText w:val="•"/>
      <w:lvlJc w:val="left"/>
      <w:pPr>
        <w:ind w:left="1080" w:hanging="360"/>
      </w:pPr>
      <w:rPr>
        <w:rFonts w:ascii="FrankRuehl" w:hAnsi="FrankRueh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5FB73DB6"/>
    <w:multiLevelType w:val="hybridMultilevel"/>
    <w:tmpl w:val="2D52F656"/>
    <w:lvl w:ilvl="0" w:tplc="0409000F">
      <w:start w:val="1"/>
      <w:numFmt w:val="decimal"/>
      <w:lvlText w:val="%1."/>
      <w:lvlJc w:val="left"/>
      <w:pPr>
        <w:ind w:left="423" w:hanging="360"/>
      </w:pPr>
      <w:rPr>
        <w:rFonts w:hint="default"/>
        <w:b w:val="0"/>
      </w:r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2" w15:restartNumberingAfterBreak="0">
    <w:nsid w:val="60224C36"/>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3" w15:restartNumberingAfterBreak="0">
    <w:nsid w:val="64FA1B18"/>
    <w:multiLevelType w:val="multilevel"/>
    <w:tmpl w:val="E1D2EB82"/>
    <w:lvl w:ilvl="0">
      <w:start w:val="1"/>
      <w:numFmt w:val="decimal"/>
      <w:lvlText w:val="%1."/>
      <w:lvlJc w:val="left"/>
      <w:pPr>
        <w:ind w:left="360" w:hanging="360"/>
      </w:pPr>
      <w:rPr>
        <w:rFonts w:hint="default"/>
        <w:b w:val="0"/>
        <w:bCs w:val="0"/>
        <w:lang w:val="en-US"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7BD57175"/>
    <w:multiLevelType w:val="hybridMultilevel"/>
    <w:tmpl w:val="BE24024A"/>
    <w:lvl w:ilvl="0" w:tplc="F8209B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88869356">
    <w:abstractNumId w:val="1"/>
  </w:num>
  <w:num w:numId="2" w16cid:durableId="2037926311">
    <w:abstractNumId w:val="14"/>
  </w:num>
  <w:num w:numId="3" w16cid:durableId="1026368384">
    <w:abstractNumId w:val="10"/>
  </w:num>
  <w:num w:numId="4" w16cid:durableId="1718505593">
    <w:abstractNumId w:val="3"/>
  </w:num>
  <w:num w:numId="5" w16cid:durableId="1232929851">
    <w:abstractNumId w:val="11"/>
  </w:num>
  <w:num w:numId="6" w16cid:durableId="1038892671">
    <w:abstractNumId w:val="9"/>
  </w:num>
  <w:num w:numId="7" w16cid:durableId="2080790143">
    <w:abstractNumId w:val="8"/>
  </w:num>
  <w:num w:numId="8" w16cid:durableId="1528594323">
    <w:abstractNumId w:val="7"/>
  </w:num>
  <w:num w:numId="9" w16cid:durableId="1447852198">
    <w:abstractNumId w:val="4"/>
  </w:num>
  <w:num w:numId="10" w16cid:durableId="527597501">
    <w:abstractNumId w:val="12"/>
  </w:num>
  <w:num w:numId="11" w16cid:durableId="649600330">
    <w:abstractNumId w:val="2"/>
  </w:num>
  <w:num w:numId="12" w16cid:durableId="8869757">
    <w:abstractNumId w:val="13"/>
  </w:num>
  <w:num w:numId="13" w16cid:durableId="1720543734">
    <w:abstractNumId w:val="5"/>
  </w:num>
  <w:num w:numId="14" w16cid:durableId="1831142080">
    <w:abstractNumId w:val="0"/>
  </w:num>
  <w:num w:numId="15" w16cid:durableId="6677126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7700"/>
    <w:rsid w:val="0000322D"/>
    <w:rsid w:val="00011904"/>
    <w:rsid w:val="000254C1"/>
    <w:rsid w:val="000350EC"/>
    <w:rsid w:val="00040B0B"/>
    <w:rsid w:val="00062AF5"/>
    <w:rsid w:val="0009787D"/>
    <w:rsid w:val="000A3B63"/>
    <w:rsid w:val="000B4795"/>
    <w:rsid w:val="000C6AF4"/>
    <w:rsid w:val="000F61EC"/>
    <w:rsid w:val="0013575C"/>
    <w:rsid w:val="00142929"/>
    <w:rsid w:val="00157D58"/>
    <w:rsid w:val="00186A05"/>
    <w:rsid w:val="0018791F"/>
    <w:rsid w:val="001B6505"/>
    <w:rsid w:val="001D0236"/>
    <w:rsid w:val="001D7FB7"/>
    <w:rsid w:val="001F0233"/>
    <w:rsid w:val="00217E58"/>
    <w:rsid w:val="00250D59"/>
    <w:rsid w:val="002607DD"/>
    <w:rsid w:val="002A1FD7"/>
    <w:rsid w:val="002A356B"/>
    <w:rsid w:val="002E2391"/>
    <w:rsid w:val="002F0D80"/>
    <w:rsid w:val="00325B0E"/>
    <w:rsid w:val="00326D05"/>
    <w:rsid w:val="00335B3D"/>
    <w:rsid w:val="003527C0"/>
    <w:rsid w:val="00357908"/>
    <w:rsid w:val="00366AA4"/>
    <w:rsid w:val="003A5B39"/>
    <w:rsid w:val="003D5FC1"/>
    <w:rsid w:val="004126AF"/>
    <w:rsid w:val="004321AF"/>
    <w:rsid w:val="00437882"/>
    <w:rsid w:val="00442FDA"/>
    <w:rsid w:val="00444B34"/>
    <w:rsid w:val="00467A81"/>
    <w:rsid w:val="0047171F"/>
    <w:rsid w:val="0047448E"/>
    <w:rsid w:val="00494FFD"/>
    <w:rsid w:val="004B646D"/>
    <w:rsid w:val="004E3831"/>
    <w:rsid w:val="004F34D8"/>
    <w:rsid w:val="005524D0"/>
    <w:rsid w:val="00587D6B"/>
    <w:rsid w:val="00593F26"/>
    <w:rsid w:val="005A1CCC"/>
    <w:rsid w:val="005B4EBD"/>
    <w:rsid w:val="005C31D8"/>
    <w:rsid w:val="005D368D"/>
    <w:rsid w:val="005D72C9"/>
    <w:rsid w:val="00601EE9"/>
    <w:rsid w:val="00624D83"/>
    <w:rsid w:val="00632F95"/>
    <w:rsid w:val="0066598B"/>
    <w:rsid w:val="006774B8"/>
    <w:rsid w:val="00693294"/>
    <w:rsid w:val="006C64F9"/>
    <w:rsid w:val="006F05C1"/>
    <w:rsid w:val="00711335"/>
    <w:rsid w:val="0071316A"/>
    <w:rsid w:val="007412C0"/>
    <w:rsid w:val="00760D6A"/>
    <w:rsid w:val="0076590F"/>
    <w:rsid w:val="00795F55"/>
    <w:rsid w:val="007B7905"/>
    <w:rsid w:val="007C32C9"/>
    <w:rsid w:val="007C3877"/>
    <w:rsid w:val="007D0921"/>
    <w:rsid w:val="008A78B5"/>
    <w:rsid w:val="008E0CF5"/>
    <w:rsid w:val="008F2523"/>
    <w:rsid w:val="00921013"/>
    <w:rsid w:val="0092186C"/>
    <w:rsid w:val="0092781D"/>
    <w:rsid w:val="00944B9B"/>
    <w:rsid w:val="009500CD"/>
    <w:rsid w:val="00955104"/>
    <w:rsid w:val="00961D0A"/>
    <w:rsid w:val="00981FB8"/>
    <w:rsid w:val="009A2713"/>
    <w:rsid w:val="009B4C8A"/>
    <w:rsid w:val="00A01EB3"/>
    <w:rsid w:val="00A62A30"/>
    <w:rsid w:val="00A7349D"/>
    <w:rsid w:val="00A74EEC"/>
    <w:rsid w:val="00A76F9D"/>
    <w:rsid w:val="00AB7029"/>
    <w:rsid w:val="00B00523"/>
    <w:rsid w:val="00B116B2"/>
    <w:rsid w:val="00B34F9D"/>
    <w:rsid w:val="00B41D95"/>
    <w:rsid w:val="00B55685"/>
    <w:rsid w:val="00B55AF4"/>
    <w:rsid w:val="00B60C3F"/>
    <w:rsid w:val="00BB0D3F"/>
    <w:rsid w:val="00BC2D73"/>
    <w:rsid w:val="00C16100"/>
    <w:rsid w:val="00C2762B"/>
    <w:rsid w:val="00C438E8"/>
    <w:rsid w:val="00C52463"/>
    <w:rsid w:val="00C84AA2"/>
    <w:rsid w:val="00C92035"/>
    <w:rsid w:val="00C96A52"/>
    <w:rsid w:val="00CA3FF3"/>
    <w:rsid w:val="00CB0C13"/>
    <w:rsid w:val="00CD1237"/>
    <w:rsid w:val="00CD55E9"/>
    <w:rsid w:val="00D163CE"/>
    <w:rsid w:val="00D168AE"/>
    <w:rsid w:val="00D334E9"/>
    <w:rsid w:val="00D93039"/>
    <w:rsid w:val="00DC3B2A"/>
    <w:rsid w:val="00DC5B9A"/>
    <w:rsid w:val="00DD3A2F"/>
    <w:rsid w:val="00E161C4"/>
    <w:rsid w:val="00E239D1"/>
    <w:rsid w:val="00E35A0D"/>
    <w:rsid w:val="00E46FA1"/>
    <w:rsid w:val="00E54D84"/>
    <w:rsid w:val="00E77700"/>
    <w:rsid w:val="00E84E1A"/>
    <w:rsid w:val="00E860F8"/>
    <w:rsid w:val="00EA7AFE"/>
    <w:rsid w:val="00EE2855"/>
    <w:rsid w:val="00EE482C"/>
    <w:rsid w:val="00F1221E"/>
    <w:rsid w:val="00F2407E"/>
    <w:rsid w:val="00F24436"/>
    <w:rsid w:val="00F30126"/>
    <w:rsid w:val="00FA3298"/>
    <w:rsid w:val="00FB20C6"/>
    <w:rsid w:val="00FD646A"/>
    <w:rsid w:val="00FE6B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0DDE8A"/>
  <w15:chartTrackingRefBased/>
  <w15:docId w15:val="{DF2BE67A-1F0C-4C91-B69D-68486140E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575C"/>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77700"/>
    <w:pPr>
      <w:tabs>
        <w:tab w:val="center" w:pos="4153"/>
        <w:tab w:val="right" w:pos="8306"/>
      </w:tabs>
      <w:spacing w:after="0" w:line="240" w:lineRule="auto"/>
    </w:pPr>
  </w:style>
  <w:style w:type="character" w:customStyle="1" w:styleId="a4">
    <w:name w:val="כותרת עליונה תו"/>
    <w:basedOn w:val="a0"/>
    <w:link w:val="a3"/>
    <w:rsid w:val="00E77700"/>
  </w:style>
  <w:style w:type="paragraph" w:styleId="a5">
    <w:name w:val="footer"/>
    <w:basedOn w:val="a"/>
    <w:link w:val="a6"/>
    <w:uiPriority w:val="99"/>
    <w:unhideWhenUsed/>
    <w:rsid w:val="00E77700"/>
    <w:pPr>
      <w:tabs>
        <w:tab w:val="center" w:pos="4153"/>
        <w:tab w:val="right" w:pos="8306"/>
      </w:tabs>
      <w:spacing w:after="0" w:line="240" w:lineRule="auto"/>
    </w:pPr>
  </w:style>
  <w:style w:type="character" w:customStyle="1" w:styleId="a6">
    <w:name w:val="כותרת תחתונה תו"/>
    <w:basedOn w:val="a0"/>
    <w:link w:val="a5"/>
    <w:uiPriority w:val="99"/>
    <w:rsid w:val="00E77700"/>
  </w:style>
  <w:style w:type="paragraph" w:styleId="a7">
    <w:name w:val="List Paragraph"/>
    <w:aliases w:val="LP1,List Paragraph"/>
    <w:basedOn w:val="a"/>
    <w:link w:val="a8"/>
    <w:uiPriority w:val="34"/>
    <w:qFormat/>
    <w:rsid w:val="00E77700"/>
    <w:pPr>
      <w:ind w:left="720"/>
      <w:contextualSpacing/>
    </w:pPr>
  </w:style>
  <w:style w:type="table" w:styleId="a9">
    <w:name w:val="Table Grid"/>
    <w:aliases w:val="טקסט טבלה תחתונה"/>
    <w:basedOn w:val="a1"/>
    <w:uiPriority w:val="39"/>
    <w:rsid w:val="00E777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LP1 תו,List Paragraph תו"/>
    <w:link w:val="a7"/>
    <w:uiPriority w:val="34"/>
    <w:rsid w:val="00E77700"/>
  </w:style>
  <w:style w:type="table" w:customStyle="1" w:styleId="1">
    <w:name w:val="טבלה רגילה1"/>
    <w:semiHidden/>
    <w:rsid w:val="00E77700"/>
    <w:pPr>
      <w:spacing w:after="0" w:line="240" w:lineRule="auto"/>
    </w:pPr>
    <w:rPr>
      <w:rFonts w:ascii="Times New Roman" w:eastAsia="Times New Roman" w:hAnsi="Times New Roman" w:cs="Times New Roman"/>
      <w:sz w:val="20"/>
      <w:szCs w:val="20"/>
    </w:rPr>
    <w:tblPr>
      <w:tblInd w:w="0" w:type="dxa"/>
      <w:tblCellMar>
        <w:top w:w="0" w:type="dxa"/>
        <w:left w:w="108" w:type="dxa"/>
        <w:bottom w:w="0" w:type="dxa"/>
        <w:right w:w="108" w:type="dxa"/>
      </w:tblCellMar>
    </w:tblPr>
  </w:style>
  <w:style w:type="paragraph" w:styleId="aa">
    <w:name w:val="Balloon Text"/>
    <w:basedOn w:val="a"/>
    <w:link w:val="ab"/>
    <w:uiPriority w:val="99"/>
    <w:semiHidden/>
    <w:unhideWhenUsed/>
    <w:rsid w:val="00E77700"/>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E77700"/>
    <w:rPr>
      <w:rFonts w:ascii="Tahoma" w:hAnsi="Tahoma" w:cs="Tahoma"/>
      <w:sz w:val="18"/>
      <w:szCs w:val="18"/>
    </w:rPr>
  </w:style>
  <w:style w:type="character" w:styleId="ac">
    <w:name w:val="annotation reference"/>
    <w:basedOn w:val="a0"/>
    <w:uiPriority w:val="99"/>
    <w:semiHidden/>
    <w:unhideWhenUsed/>
    <w:rsid w:val="00C2762B"/>
    <w:rPr>
      <w:sz w:val="16"/>
      <w:szCs w:val="16"/>
    </w:rPr>
  </w:style>
  <w:style w:type="paragraph" w:styleId="ad">
    <w:name w:val="annotation text"/>
    <w:basedOn w:val="a"/>
    <w:link w:val="ae"/>
    <w:uiPriority w:val="99"/>
    <w:unhideWhenUsed/>
    <w:rsid w:val="00C2762B"/>
    <w:pPr>
      <w:spacing w:line="240" w:lineRule="auto"/>
    </w:pPr>
    <w:rPr>
      <w:sz w:val="20"/>
      <w:szCs w:val="20"/>
    </w:rPr>
  </w:style>
  <w:style w:type="character" w:customStyle="1" w:styleId="ae">
    <w:name w:val="טקסט הערה תו"/>
    <w:basedOn w:val="a0"/>
    <w:link w:val="ad"/>
    <w:uiPriority w:val="99"/>
    <w:rsid w:val="00C2762B"/>
    <w:rPr>
      <w:sz w:val="20"/>
      <w:szCs w:val="20"/>
    </w:rPr>
  </w:style>
  <w:style w:type="paragraph" w:styleId="af">
    <w:name w:val="annotation subject"/>
    <w:basedOn w:val="ad"/>
    <w:next w:val="ad"/>
    <w:link w:val="af0"/>
    <w:uiPriority w:val="99"/>
    <w:semiHidden/>
    <w:unhideWhenUsed/>
    <w:rsid w:val="00C2762B"/>
    <w:rPr>
      <w:b/>
      <w:bCs/>
    </w:rPr>
  </w:style>
  <w:style w:type="character" w:customStyle="1" w:styleId="af0">
    <w:name w:val="נושא הערה תו"/>
    <w:basedOn w:val="ae"/>
    <w:link w:val="af"/>
    <w:uiPriority w:val="99"/>
    <w:semiHidden/>
    <w:rsid w:val="00C2762B"/>
    <w:rPr>
      <w:b/>
      <w:bCs/>
      <w:sz w:val="20"/>
      <w:szCs w:val="20"/>
    </w:rPr>
  </w:style>
  <w:style w:type="paragraph" w:styleId="af1">
    <w:name w:val="Revision"/>
    <w:hidden/>
    <w:uiPriority w:val="99"/>
    <w:semiHidden/>
    <w:rsid w:val="0095510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7781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3903D2-5C90-44BF-A990-03859F92E3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Pages>
  <Words>1711</Words>
  <Characters>8560</Characters>
  <Application>Microsoft Office Word</Application>
  <DocSecurity>0</DocSecurity>
  <Lines>71</Lines>
  <Paragraphs>20</Paragraphs>
  <ScaleCrop>false</ScaleCrop>
  <HeadingPairs>
    <vt:vector size="2" baseType="variant">
      <vt:variant>
        <vt:lpstr>שם</vt:lpstr>
      </vt:variant>
      <vt:variant>
        <vt:i4>1</vt:i4>
      </vt:variant>
    </vt:vector>
  </HeadingPairs>
  <TitlesOfParts>
    <vt:vector size="1" baseType="lpstr">
      <vt:lpstr>טופס א'-עקרונות התקשרות למכרז פומבי</vt:lpstr>
    </vt:vector>
  </TitlesOfParts>
  <Company>Israel Water Authority</Company>
  <LinksUpToDate>false</LinksUpToDate>
  <CharactersWithSpaces>10251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א'-עקרונות התקשרות למכרז פומבי</dc:title>
  <dc:subject/>
  <dc:creator>Sapir Peretz;דפנה עמר;אלון לוינץ</dc:creator>
  <cp:keywords/>
  <dc:description/>
  <cp:lastModifiedBy>אלון לוינץ</cp:lastModifiedBy>
  <cp:revision>4</cp:revision>
  <cp:lastPrinted>2022-03-13T07:35:00Z</cp:lastPrinted>
  <dcterms:created xsi:type="dcterms:W3CDTF">2023-08-02T11:09:00Z</dcterms:created>
  <dcterms:modified xsi:type="dcterms:W3CDTF">2023-08-02T11:28:00Z</dcterms:modified>
</cp:coreProperties>
</file>